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5.0.0 -->
  <w:body>
    <w:p w:rsidR="00A7162C" w:rsidRPr="00DF1735" w:rsidP="00A67176">
      <w:pPr>
        <w:ind w:left="540" w:right="2759"/>
        <w:rPr>
          <w:b/>
          <w:color w:val="AF272F"/>
          <w:sz w:val="44"/>
          <w:szCs w:val="44"/>
          <w:lang w:val="en-AU"/>
        </w:rPr>
      </w:pPr>
      <w:r w:rsidRPr="00DF1735">
        <w:rPr>
          <w:b/>
          <w:color w:val="AF272F"/>
          <w:sz w:val="36"/>
          <w:szCs w:val="44"/>
          <w:lang w:val="en-AU"/>
        </w:rPr>
        <w:t xml:space="preserve">Monitoring and </w:t>
      </w:r>
      <w:r w:rsidRPr="00DF1735" w:rsidR="007B5F43">
        <w:rPr>
          <w:b/>
          <w:color w:val="AF272F"/>
          <w:sz w:val="36"/>
          <w:szCs w:val="44"/>
          <w:lang w:val="en-AU"/>
        </w:rPr>
        <w:t>a</w:t>
      </w:r>
      <w:r w:rsidRPr="00DF1735">
        <w:rPr>
          <w:b/>
          <w:color w:val="AF272F"/>
          <w:sz w:val="36"/>
          <w:szCs w:val="44"/>
          <w:lang w:val="en-AU"/>
        </w:rPr>
        <w:t>ssessment</w:t>
      </w:r>
      <w:r w:rsidRPr="00DF1735" w:rsidR="006307C3">
        <w:rPr>
          <w:b/>
          <w:color w:val="AF272F"/>
          <w:sz w:val="36"/>
          <w:szCs w:val="44"/>
          <w:lang w:val="en-AU"/>
        </w:rPr>
        <w:t xml:space="preserve"> </w:t>
      </w:r>
      <w:r w:rsidRPr="00DF1735" w:rsidR="00B329B8">
        <w:rPr>
          <w:b/>
          <w:color w:val="AF272F"/>
          <w:sz w:val="36"/>
          <w:szCs w:val="44"/>
          <w:lang w:val="en-AU"/>
        </w:rPr>
        <w:t xml:space="preserve">- </w:t>
      </w:r>
      <w:r w:rsidRPr="00DF1735" w:rsidR="00B329B8">
        <w:rPr>
          <w:b/>
          <w:noProof/>
          <w:color w:val="AF272F"/>
          <w:sz w:val="36"/>
          <w:szCs w:val="44"/>
          <w:lang w:val="en-AU"/>
        </w:rPr>
        <w:t>2024</w:t>
      </w:r>
    </w:p>
    <w:p w:rsidR="00A7162C" w:rsidRPr="00DF1735" w:rsidP="00A67176">
      <w:pPr>
        <w:pStyle w:val="ESIntroParagraph"/>
        <w:ind w:left="-567" w:right="4330" w:firstLine="1107"/>
        <w:rPr>
          <w:color w:val="595959" w:themeColor="text1" w:themeTint="A6"/>
          <w:lang w:val="en-AU"/>
        </w:rPr>
      </w:pPr>
      <w:r w:rsidRPr="00DF1735">
        <w:rPr>
          <w:noProof/>
          <w:color w:val="595959" w:themeColor="text1" w:themeTint="A6"/>
          <w:lang w:val="en-AU"/>
        </w:rPr>
        <w:t>Orchard Grove Primary School (5285)</w:t>
      </w:r>
    </w:p>
    <w:p w:rsidR="00A7162C" w:rsidRPr="00DF1735" w:rsidP="00715EBF">
      <w:pPr>
        <w:pStyle w:val="ESIntroParagraph"/>
        <w:ind w:right="4330"/>
        <w:rPr>
          <w:lang w:val="en-AU"/>
        </w:rPr>
      </w:pPr>
    </w:p>
    <w:p w:rsidR="00A7162C" w:rsidRPr="00DF1735" w:rsidP="00715EBF">
      <w:pPr>
        <w:pStyle w:val="Heading1"/>
        <w:ind w:left="-567" w:firstLine="567"/>
        <w:rPr>
          <w:lang w:val="en-AU"/>
        </w:rPr>
      </w:pPr>
    </w:p>
    <w:p w:rsidR="00A7162C" w:rsidRPr="00DF1735" w:rsidP="00895870">
      <w:pPr>
        <w:pStyle w:val="ESHeading2"/>
        <w:rPr>
          <w:lang w:val="en-AU"/>
        </w:rPr>
      </w:pPr>
    </w:p>
    <w:p w:rsidR="00CB0768" w:rsidRPr="00DF1735" w:rsidP="00895870">
      <w:pPr>
        <w:pStyle w:val="ESHeading2"/>
        <w:rPr>
          <w:lang w:val="en-AU"/>
        </w:rPr>
      </w:pPr>
    </w:p>
    <w:p w:rsidR="00FF73C5" w:rsidRPr="00DF1735" w:rsidP="00895870">
      <w:pPr>
        <w:pStyle w:val="ESHeading2"/>
        <w:rPr>
          <w:lang w:val="en-AU"/>
        </w:rPr>
      </w:pPr>
    </w:p>
    <w:p w:rsidR="00FF73C5" w:rsidRPr="00DF1735" w:rsidP="00895870">
      <w:pPr>
        <w:pStyle w:val="ESHeading2"/>
        <w:rPr>
          <w:lang w:val="en-AU"/>
        </w:rPr>
      </w:pPr>
    </w:p>
    <w:p w:rsidR="00BA5195" w:rsidRPr="00DF1735" w:rsidP="00CB0768">
      <w:pPr>
        <w:pStyle w:val="ESHeading2"/>
        <w:jc w:val="center"/>
        <w:rPr>
          <w:lang w:val="en-AU"/>
        </w:rPr>
      </w:pPr>
      <w:r w:rsidRPr="00DF1735">
        <w:rPr>
          <w:b w:val="0"/>
          <w:noProof/>
          <w:sz w:val="44"/>
          <w:szCs w:val="44"/>
          <w:lang w:val="en-AU"/>
        </w:rPr>
        <w:drawing>
          <wp:anchor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584700" cy="4699000"/>
            <wp:wrapNone/>
            <wp:docPr id="100017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768" w:rsidRPr="00DF1735" w:rsidP="00B669ED">
      <w:pPr>
        <w:pStyle w:val="ESHeading2"/>
        <w:rPr>
          <w:lang w:val="en-AU"/>
        </w:rPr>
        <w:sectPr w:rsidSect="008D63D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005" w:right="737" w:bottom="1304" w:left="562" w:header="624" w:footer="1134" w:gutter="0"/>
          <w:cols w:space="397"/>
          <w:docGrid w:linePitch="360"/>
        </w:sectPr>
      </w:pPr>
      <w:r w:rsidRPr="00DF1735">
        <w:rPr>
          <w:rFonts w:ascii="Times New Roman" w:hAnsi="Times New Roman" w:eastAsiaTheme="minorEastAsia" w:cs="Times New Roman"/>
          <w:b w:val="0"/>
          <w:bCs w:val="0"/>
          <w:caps w:val="0"/>
          <w:noProof/>
          <w:color w:val="auto"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1" locked="1" layoutInCell="1" allowOverlap="1">
                <wp:simplePos x="0" y="0"/>
                <wp:positionH relativeFrom="margin">
                  <wp:posOffset>33655</wp:posOffset>
                </wp:positionH>
                <wp:positionV relativeFrom="bottomMargin">
                  <wp:posOffset>-1913890</wp:posOffset>
                </wp:positionV>
                <wp:extent cx="9773920" cy="1809750"/>
                <wp:effectExtent l="0" t="0" r="0" b="0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92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FEC" w:rsidP="009F3FEC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Michelle Ogilvie (School Principal) on 20 December, 2023 at 05:09 PM</w:t>
                              <w:br/>
                              <w:t>Endorsed by Richard Lambert (Senior Education Improvement Leader) on 28 December, 2023 at 10:42 AM</w:t>
                              <w:br/>
                              <w:t>Endorsed by Kate Halford (School Council President) on 23 February, 2024 at 03:22 PM</w:t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142.5pt;margin-left:2.65pt;margin-top:-150.7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pt;z-index:-251657216" fillcolor="white" stroked="f" strokeweight="0.75pt">
                <v:stroke joinstyle="miter"/>
                <v:textbox>
                  <w:txbxContent>
                    <w:p w:rsidR="009F3FEC" w:rsidP="009F3FEC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Michelle Ogilvie (School Principal) on 20 December, 2023 at 05:09 PM</w:t>
                        <w:br/>
                        <w:t>Endorsed by Richard Lambert (Senior Education Improvement Leader) on 28 December, 2023 at 10:42 AM</w:t>
                        <w:br/>
                        <w:t>Endorsed by Kate Halford (School Council President) on 23 February, 2024 at 03:22 PM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8C7868" w:rsidRPr="00DF1735" w:rsidP="008C7868">
      <w:pPr>
        <w:ind w:right="-542"/>
        <w:rPr>
          <w:b/>
          <w:color w:val="AF272F"/>
          <w:sz w:val="36"/>
          <w:szCs w:val="44"/>
          <w:lang w:val="en-AU"/>
        </w:rPr>
      </w:pPr>
      <w:r w:rsidRPr="00DF1735">
        <w:rPr>
          <w:b/>
          <w:color w:val="AF272F"/>
          <w:sz w:val="36"/>
          <w:szCs w:val="44"/>
          <w:lang w:val="en-AU"/>
        </w:rPr>
        <w:t xml:space="preserve">Monitoring and </w:t>
      </w:r>
      <w:r w:rsidRPr="00DF1735" w:rsidR="007B5F43">
        <w:rPr>
          <w:b/>
          <w:color w:val="AF272F"/>
          <w:sz w:val="36"/>
          <w:szCs w:val="44"/>
          <w:lang w:val="en-AU"/>
        </w:rPr>
        <w:t>a</w:t>
      </w:r>
      <w:r w:rsidRPr="00DF1735">
        <w:rPr>
          <w:b/>
          <w:color w:val="AF272F"/>
          <w:sz w:val="36"/>
          <w:szCs w:val="44"/>
          <w:lang w:val="en-AU"/>
        </w:rPr>
        <w:t xml:space="preserve">ssessment - </w:t>
      </w:r>
      <w:r w:rsidRPr="00DF1735">
        <w:rPr>
          <w:b/>
          <w:noProof/>
          <w:color w:val="AF272F"/>
          <w:sz w:val="36"/>
          <w:szCs w:val="44"/>
          <w:lang w:val="en-AU"/>
        </w:rPr>
        <w:t>2024</w:t>
      </w:r>
    </w:p>
    <w:p w:rsidR="00F05F71" w:rsidRPr="00DF1735" w:rsidP="008C7868">
      <w:pPr>
        <w:pStyle w:val="ESIntroParagraph"/>
        <w:ind w:left="-567" w:right="4330" w:firstLine="567"/>
        <w:rPr>
          <w:color w:val="auto"/>
          <w:sz w:val="24"/>
          <w:szCs w:val="24"/>
          <w:lang w:val="en-AU"/>
        </w:rPr>
      </w:pPr>
    </w:p>
    <w:p w:rsidR="00D70AF1" w:rsidRPr="00DF1735" w:rsidP="008C7868">
      <w:pPr>
        <w:pStyle w:val="ESIntroParagraph"/>
        <w:ind w:left="-567" w:right="4330" w:firstLine="567"/>
        <w:rPr>
          <w:color w:val="auto"/>
          <w:sz w:val="24"/>
          <w:szCs w:val="24"/>
          <w:lang w:val="en-AU"/>
        </w:rPr>
      </w:pPr>
      <w:r w:rsidRPr="00DF1735">
        <w:rPr>
          <w:b/>
          <w:color w:val="auto"/>
          <w:sz w:val="24"/>
          <w:szCs w:val="24"/>
          <w:lang w:val="en-AU"/>
        </w:rPr>
        <w:t>Term 1 monitoring (optional)</w:t>
      </w:r>
    </w:p>
    <w:p w:rsidR="00A66187" w:rsidRPr="00DF1735" w:rsidP="008C7868">
      <w:pPr>
        <w:pStyle w:val="ESIntroParagraph"/>
        <w:ind w:left="-567" w:right="4330" w:firstLine="567"/>
        <w:rPr>
          <w:color w:val="auto"/>
          <w:lang w:val="en-AU"/>
        </w:rPr>
      </w:pPr>
    </w:p>
    <w:p w:rsidR="00AE3AF1" w:rsidRPr="00DF1735" w:rsidP="00491A51">
      <w:pPr>
        <w:ind w:right="2759"/>
        <w:rPr>
          <w:lang w:val="en-AU"/>
        </w:rPr>
      </w:pPr>
    </w:p>
    <w:tbl>
      <w:tblPr>
        <w:tblStyle w:val="TableGrid"/>
        <w:tblW w:w="15115" w:type="dxa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3119"/>
        <w:gridCol w:w="3822"/>
        <w:gridCol w:w="3686"/>
        <w:gridCol w:w="2238"/>
        <w:gridCol w:w="2250"/>
      </w:tblGrid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color w:val="FFFFFF" w:themeColor="background1"/>
                <w:szCs w:val="24"/>
                <w:lang w:val="en-AU"/>
              </w:rPr>
            </w:pPr>
            <w:r w:rsidRPr="00DF1735">
              <w:rPr>
                <w:b/>
                <w:color w:val="FFFFFF" w:themeColor="background1"/>
                <w:sz w:val="24"/>
                <w:szCs w:val="24"/>
                <w:lang w:val="en-AU"/>
              </w:rPr>
              <w:t>Goal 2</w:t>
            </w:r>
          </w:p>
        </w:tc>
        <w:tc>
          <w:tcPr>
            <w:tcW w:w="11996" w:type="dxa"/>
            <w:gridSpan w:val="4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>
            <w:pPr>
              <w:rPr>
                <w:color w:val="FFFFFF"/>
              </w:rPr>
            </w:pPr>
            <w:r>
              <w:rPr>
                <w:rStyle w:val="DefaultParagraphFont"/>
                <w:color w:val="FFFFFF"/>
              </w:rPr>
              <w:t>To maximise learning outcomes in literacy and numeracy achievement.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12-month target 2.1</w:t>
            </w:r>
            <w:r w:rsidRPr="00DF1735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Reading:</w:t>
              <w:br/>
              <w:t>Year 3 - Exceeding from 41% in 2023 to 50% in 2024</w:t>
              <w:br/>
              <w:t>Year 5 - Exceeding from 48% in 2023 to 53% in 2024</w:t>
              <w:br/>
              <w:br/>
              <w:t>Writing</w:t>
              <w:br/>
              <w:t>Year 3 - Exceeding from 19% in 2023 to 25% in 2024</w:t>
              <w:br/>
              <w:t>Year 5 - Exceeding from 18% in 2023 to 25% in 2024</w:t>
              <w:br/>
              <w:br/>
              <w:t>Spelling</w:t>
              <w:br/>
              <w:t>Year 3 - Exceeding from 33% in 2023 to 38% in 2024</w:t>
              <w:br/>
              <w:t>Year 5 - Exceeding from 25% in 2023 to 30% in 2024</w:t>
              <w:br/>
              <w:br/>
              <w:t>Numeracy</w:t>
              <w:br/>
              <w:t>Year 3 - Exceeding from 37% in 2023 to 45% in 2024</w:t>
              <w:br/>
              <w:t>Year 5 - Exceeding from 20% in 2023 to 30% in 2024</w:t>
              <w:br/>
              <w:br/>
              <w:t>Grammar and Punctuation</w:t>
              <w:br/>
              <w:t>Year 3 - Exceeding from 20% in 2023 to 25% in 2024</w:t>
              <w:br/>
              <w:t>Year 5 - Exceeding from 24% in 2023 to 29% in 2024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12-month target 2.2</w:t>
            </w:r>
            <w:r w:rsidRPr="00DF1735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Teacher collaboration - maintain 62% as positive in 2024.</w:t>
              <w:br/>
              <w:t>Understand how to analyse data - maintain 91% as positive in 2024.</w:t>
              <w:br/>
              <w:t>Seek feedback to improve practice - maintain 73% as positive in 2024.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12-month target 2.3</w:t>
            </w:r>
            <w:r w:rsidRPr="00DF1735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Effective teaching from 76% to 84% in 2024</w:t>
              <w:br/>
              <w:t>Student motivation and support from 75% to 80% in 2024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58BFBD"/>
            <w:noWrap w:val="0"/>
          </w:tcPr>
          <w:p w:rsidR="008C7868" w:rsidRPr="00DF1735" w:rsidP="005E270E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KIS 2.a</w:t>
            </w:r>
          </w:p>
          <w:p>
            <w:r>
              <w:rPr>
                <w:sz w:val="20"/>
              </w:rPr>
              <w:t>Building practice excellence</w:t>
            </w:r>
          </w:p>
        </w:tc>
        <w:tc>
          <w:tcPr>
            <w:tcW w:w="11996" w:type="dxa"/>
            <w:gridSpan w:val="4"/>
            <w:shd w:val="clear" w:color="auto" w:fill="58BFBD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Leverage PLC and collaborative planning processes to maximise the delivery of consistent and high–quality Mathematics instruction.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Develop a whole school approach to mathematics instruction that aligns with our instructional model</w:t>
              <w:br/>
              <w:t xml:space="preserve">Use mathematics assessment data to inform planning and build teacher understanding of students needs </w:t>
              <w:br/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0"/>
                <w:lang w:val="en-AU"/>
              </w:rPr>
            </w:pPr>
            <w:bookmarkStart w:id="0" w:name="OLE_LINK1"/>
            <w:bookmarkStart w:id="1" w:name="OLE_LINK2"/>
            <w:r w:rsidRPr="00DF1735">
              <w:rPr>
                <w:color w:val="000000"/>
                <w:sz w:val="20"/>
                <w:szCs w:val="20"/>
                <w:lang w:val="en-AU"/>
              </w:rPr>
              <w:t>Delivery of the annual actions for this KIS</w:t>
            </w:r>
            <w:bookmarkEnd w:id="0"/>
            <w:bookmarkEnd w:id="1"/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4"/>
            <w:noWrap w:val="0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Students will report higher levels of confidence with numeracy skills</w:t>
              <w:br/>
              <w:t>Students will be supported to learn at their point of need</w:t>
              <w:br/>
              <w:t>Teachers will plan with the OGPS instructional model to support their delivery of mathematics skills and concepts</w:t>
              <w:br/>
              <w:t>Teachers will regularly monitor and review student results and respond to their needs</w:t>
              <w:br/>
              <w:t xml:space="preserve">Leaders will provide professional learning on our approach to mathematics instruction </w:t>
              <w:br/>
              <w:t>Leaders will support teaching staff to review their data and when planning mathematics instruction</w:t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Success </w:t>
            </w:r>
            <w:r w:rsidRPr="00DF1735" w:rsidR="007B5F43">
              <w:rPr>
                <w:sz w:val="20"/>
                <w:szCs w:val="24"/>
                <w:lang w:val="en-AU"/>
              </w:rPr>
              <w:t>i</w:t>
            </w:r>
            <w:r w:rsidRPr="00DF1735">
              <w:rPr>
                <w:sz w:val="20"/>
                <w:szCs w:val="24"/>
                <w:lang w:val="en-AU"/>
              </w:rPr>
              <w:t>ndicators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Early:</w:t>
              <w:br/>
              <w:t>Staff use data wall results to assist their planning and understand the students point of need</w:t>
              <w:br/>
              <w:t>Mathematics version 2.0 is used in planning</w:t>
              <w:br/>
              <w:t>Curriculum documentation show how teams are using the implementing the school’s instructional model for mathematics</w:t>
              <w:br/>
              <w:t>Reporting checklists are used for assessment and reporting</w:t>
              <w:br/>
              <w:t>Late:</w:t>
              <w:br/>
              <w:t>Documentation of a Mathematics Guaranteed Viable Curriculum</w:t>
              <w:br/>
              <w:t>Improvement in PAT Maths results</w:t>
              <w:br/>
              <w:t>Growth throughout the year in Essential Assessment results</w:t>
              <w:br/>
              <w:t>SSS factors: Guaranteed and viable curriculum result will increase</w:t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Enablers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Barriers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bookmarkStart w:id="2" w:name="OLE_LINK3"/>
            <w:bookmarkStart w:id="3" w:name="OLE_LINK4"/>
            <w:r w:rsidRPr="00DF1735">
              <w:rPr>
                <w:sz w:val="20"/>
                <w:szCs w:val="24"/>
                <w:lang w:val="en-AU"/>
              </w:rPr>
              <w:t>Commentary on progress</w:t>
            </w:r>
            <w:bookmarkEnd w:id="2"/>
            <w:bookmarkEnd w:id="3"/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Future planning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OPTIONAL: Upload </w:t>
            </w:r>
            <w:r w:rsidRPr="00DF1735" w:rsidR="007B5F43">
              <w:rPr>
                <w:sz w:val="20"/>
                <w:szCs w:val="24"/>
                <w:lang w:val="en-AU"/>
              </w:rPr>
              <w:t>e</w:t>
            </w:r>
            <w:r w:rsidRPr="00DF1735">
              <w:rPr>
                <w:sz w:val="20"/>
                <w:szCs w:val="24"/>
                <w:lang w:val="en-AU"/>
              </w:rPr>
              <w:t>vidence</w:t>
            </w:r>
          </w:p>
        </w:tc>
        <w:tc>
          <w:tcPr>
            <w:tcW w:w="11996" w:type="dxa"/>
            <w:gridSpan w:val="4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549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Activities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Percentage complete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Implement the 2.0 version of the Mathematics curriculum</w:t>
              <w:br/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PLC leaders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2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Create a Mathematics Guaranteed Viable Curriculum that aligns with the Inquiry units 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improvement team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Conduct regular learning walks and talks to gain feedback on the use of the instructional model in maths and future focuses for professional learning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leadership team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PLC leaders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improvement team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Mentoring and coaching as needed to support teachers in their teaching of maths.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Professional Learning on a variety of mathematical concepts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2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6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SIT team to collect and monitor school-wide mathematics results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improvement team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58BFBD"/>
            <w:noWrap w:val="0"/>
          </w:tcPr>
          <w:p w:rsidR="008C7868" w:rsidRPr="00DF1735" w:rsidP="005E270E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KIS 2.b</w:t>
            </w:r>
          </w:p>
          <w:p>
            <w:r>
              <w:rPr>
                <w:sz w:val="20"/>
              </w:rPr>
              <w:t>Evidence-based high-impact teaching strategies</w:t>
            </w:r>
          </w:p>
        </w:tc>
        <w:tc>
          <w:tcPr>
            <w:tcW w:w="11996" w:type="dxa"/>
            <w:gridSpan w:val="4"/>
            <w:shd w:val="clear" w:color="auto" w:fill="58BFBD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Strengthen whole school understanding and implementation of evidence–based instructional practices.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Refine our teachers’ pedagogical approach by implementing the school’s ‘Instructional Model’.</w:t>
              <w:br/>
              <w:t>Use the school’s ‘Instructional Model’ to outline how teachers should deliver instruction in Reading, Writing, Mathematics and Inquiry.</w:t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0"/>
                <w:lang w:val="en-AU"/>
              </w:rPr>
            </w:pPr>
            <w:r w:rsidRPr="00DF1735">
              <w:rPr>
                <w:color w:val="000000"/>
                <w:sz w:val="20"/>
                <w:szCs w:val="20"/>
                <w:lang w:val="en-AU"/>
              </w:rPr>
              <w:t>Delivery of the annual actions for this KIS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4"/>
            <w:noWrap w:val="0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Students will know how lessons are structured and how this supports their learning</w:t>
              <w:br/>
              <w:t>Teachers will incorporate and know the benefits of all parts of the instructional model</w:t>
              <w:br/>
              <w:t>Teachers will use PLC cycles to reflect on their practice and improve the delivery of their lessons</w:t>
              <w:br/>
              <w:t>Teachers will have an understanding of best practice and how we teach at Orchard Grove PS</w:t>
              <w:br/>
              <w:t>Leaders will support teaching teams to build their teaching practice</w:t>
              <w:br/>
              <w:t>Leaders will conduct professional learning to enhance teachers understanding of all aspects of the instructional model</w:t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Success </w:t>
            </w:r>
            <w:r w:rsidRPr="00DF1735" w:rsidR="007B5F43">
              <w:rPr>
                <w:sz w:val="20"/>
                <w:szCs w:val="24"/>
                <w:lang w:val="en-AU"/>
              </w:rPr>
              <w:t>i</w:t>
            </w:r>
            <w:r w:rsidRPr="00DF1735">
              <w:rPr>
                <w:sz w:val="20"/>
                <w:szCs w:val="24"/>
                <w:lang w:val="en-AU"/>
              </w:rPr>
              <w:t>ndicators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Early:</w:t>
              <w:br/>
              <w:t>Curriculum documentation show the use of the instructional model</w:t>
              <w:br/>
              <w:t>Learning Walks &amp; Talks observations/data reflect all parts of the instructional model</w:t>
              <w:br/>
              <w:t>The Instructional Model is used and on display in planning sessions</w:t>
              <w:br/>
              <w:t xml:space="preserve">Professional learning plan will support teachers to implement the school’s instructional model </w:t>
              <w:br/>
              <w:t>Late:</w:t>
              <w:br/>
              <w:t>End of year Victorian Curriculum teacher judgements will show increase in student’s learning growth</w:t>
              <w:br/>
              <w:t>SSS factors will show an increased confident in how we teach at Orchard Grove PS</w:t>
              <w:br/>
              <w:t>Improvement in PAT data results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Enablers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Barriers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Commentary on progress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Future planning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OPTIONAL: Upload </w:t>
            </w:r>
            <w:r w:rsidRPr="00DF1735" w:rsidR="007B5F43">
              <w:rPr>
                <w:sz w:val="20"/>
                <w:szCs w:val="24"/>
                <w:lang w:val="en-AU"/>
              </w:rPr>
              <w:t>e</w:t>
            </w:r>
            <w:r w:rsidRPr="00DF1735">
              <w:rPr>
                <w:sz w:val="20"/>
                <w:szCs w:val="24"/>
                <w:lang w:val="en-AU"/>
              </w:rPr>
              <w:t>vidence</w:t>
            </w:r>
          </w:p>
        </w:tc>
        <w:tc>
          <w:tcPr>
            <w:tcW w:w="11996" w:type="dxa"/>
            <w:gridSpan w:val="4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549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Activities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Percentage complete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Professional Learning Plan for 2024 - created and implemented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leadership team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1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2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Build staff capacity to teach explicit phonics in the early years and establish a spelling program for middle years (Year 3 and 4)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PLC leaders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Conduct regular learning walks and talks to gain feedback on the instructional model and future focuses for professional learning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leadership team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Leadership involved in planning to support quality lesson planning.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Professional learning for different aspects of the instructional model</w:t>
              <w:br/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2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</w:tbl>
    <w:p/>
    <w:tbl>
      <w:tblPr>
        <w:tblStyle w:val="TableGrid"/>
        <w:tblW w:w="15115" w:type="dxa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3119"/>
        <w:gridCol w:w="3822"/>
        <w:gridCol w:w="3686"/>
        <w:gridCol w:w="2238"/>
        <w:gridCol w:w="2250"/>
      </w:tblGrid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color w:val="FFFFFF" w:themeColor="background1"/>
                <w:szCs w:val="24"/>
                <w:lang w:val="en-AU"/>
              </w:rPr>
            </w:pPr>
            <w:r w:rsidRPr="00DF1735">
              <w:rPr>
                <w:b/>
                <w:color w:val="FFFFFF" w:themeColor="background1"/>
                <w:sz w:val="24"/>
                <w:szCs w:val="24"/>
                <w:lang w:val="en-AU"/>
              </w:rPr>
              <w:t>Goal 3</w:t>
            </w:r>
          </w:p>
        </w:tc>
        <w:tc>
          <w:tcPr>
            <w:tcW w:w="11996" w:type="dxa"/>
            <w:gridSpan w:val="4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>
            <w:pPr>
              <w:rPr>
                <w:color w:val="FFFFFF"/>
              </w:rPr>
            </w:pPr>
            <w:r>
              <w:rPr>
                <w:rStyle w:val="DefaultParagraphFont"/>
                <w:color w:val="FFFFFF"/>
              </w:rPr>
              <w:t>To amplify student voice and learner agency.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12-month target 3.1</w:t>
            </w:r>
            <w:r w:rsidRPr="00DF1735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 voice and agency from 77% to 82% in 2024.</w:t>
              <w:br/>
              <w:t>Self-regulation and goal setting from  89% to 94% in 2024.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12-month target 3.2</w:t>
            </w:r>
            <w:r w:rsidRPr="00DF1735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Maintain use feedback to improve practice at 73%.</w:t>
              <w:br/>
              <w:t>Maintain understand formative assessment at 87%.</w:t>
              <w:br/>
              <w:t xml:space="preserve">Maintain promote student ownership of learning at 82%. 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12-month target 3.3</w:t>
            </w:r>
            <w:r w:rsidRPr="00DF1735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 agency and voice from 72% to 77% in 2024.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58BFBD"/>
            <w:noWrap w:val="0"/>
          </w:tcPr>
          <w:p w:rsidR="008C7868" w:rsidRPr="00DF1735" w:rsidP="005E270E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KIS 3.a</w:t>
            </w:r>
          </w:p>
          <w:p>
            <w:r>
              <w:rPr>
                <w:sz w:val="20"/>
              </w:rPr>
              <w:t>Building practice excellence</w:t>
            </w:r>
          </w:p>
        </w:tc>
        <w:tc>
          <w:tcPr>
            <w:tcW w:w="11996" w:type="dxa"/>
            <w:gridSpan w:val="4"/>
            <w:shd w:val="clear" w:color="auto" w:fill="58BFBD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Build teacher knowledge and understanding of student voice and learner agency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To further develop student voice through the school JSC</w:t>
              <w:br/>
              <w:t xml:space="preserve">To use student feedback when planning inquiry units </w:t>
              <w:br/>
              <w:t xml:space="preserve">To create a student leadership process that is documented in a school policy </w:t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0"/>
                <w:lang w:val="en-AU"/>
              </w:rPr>
            </w:pPr>
            <w:r w:rsidRPr="00DF1735">
              <w:rPr>
                <w:color w:val="000000"/>
                <w:sz w:val="20"/>
                <w:szCs w:val="20"/>
                <w:lang w:val="en-AU"/>
              </w:rPr>
              <w:t>Delivery of the annual actions for this KIS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4"/>
            <w:noWrap w:val="0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Students will have a stronger voice in school decision-making through JSC.</w:t>
              <w:br/>
              <w:t>Teachers will support JSC representatives.</w:t>
              <w:br/>
              <w:t>Leaders will create a structure to allow student voice from across the school through the JSC.</w:t>
              <w:br/>
              <w:t xml:space="preserve">Students will be more engaged in inquiry units. </w:t>
              <w:br/>
              <w:t>Teachers will design units around student feedback.</w:t>
              <w:br/>
              <w:t xml:space="preserve">Leaders will support teachers in creating engaging inquiry units.  </w:t>
              <w:br/>
              <w:t>Students and teachers will have input into the leadership process.</w:t>
              <w:br/>
              <w:t xml:space="preserve">Leaders will develop a student leadership policy that is shared with the school community. 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Success </w:t>
            </w:r>
            <w:r w:rsidRPr="00DF1735" w:rsidR="007B5F43">
              <w:rPr>
                <w:sz w:val="20"/>
                <w:szCs w:val="24"/>
                <w:lang w:val="en-AU"/>
              </w:rPr>
              <w:t>i</w:t>
            </w:r>
            <w:r w:rsidRPr="00DF1735">
              <w:rPr>
                <w:sz w:val="20"/>
                <w:szCs w:val="24"/>
                <w:lang w:val="en-AU"/>
              </w:rPr>
              <w:t>ndicators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JSC students will provide a monthly report to school council from their meetings and activities</w:t>
              <w:br/>
              <w:t>A documented JSC structure.</w:t>
              <w:br/>
              <w:t>Surveys will have been created and baseline data gained to inform future AIP goals.</w:t>
              <w:br/>
              <w:t xml:space="preserve">Survey results will show alignment between students and teachers. </w:t>
              <w:br/>
              <w:t>Planning will show evidence of student feedback.</w:t>
              <w:br/>
              <w:t>A documented leadership process and policy.</w:t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Enablers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Barriers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Commentary on progress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Future planning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OPTIONAL: Upload </w:t>
            </w:r>
            <w:r w:rsidRPr="00DF1735" w:rsidR="007B5F43">
              <w:rPr>
                <w:sz w:val="20"/>
                <w:szCs w:val="24"/>
                <w:lang w:val="en-AU"/>
              </w:rPr>
              <w:t>e</w:t>
            </w:r>
            <w:r w:rsidRPr="00DF1735">
              <w:rPr>
                <w:sz w:val="20"/>
                <w:szCs w:val="24"/>
                <w:lang w:val="en-AU"/>
              </w:rPr>
              <w:t>vidence</w:t>
            </w:r>
          </w:p>
        </w:tc>
        <w:tc>
          <w:tcPr>
            <w:tcW w:w="11996" w:type="dxa"/>
            <w:gridSpan w:val="4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549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Activities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Percentage complete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JSC to meet on a regular basis with a documented agenda and purpose.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Student leadership coordinator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2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JSC structure is documented and include students from across the school.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Student leadership coordinator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3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Embed steps for Inquiry planning within teams to ensure student feedback and reflection are included.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Curriculum co-ordinator 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PLC leaders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Show teams 2023 student feedback to inform Inquiry units.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Curriculum co-ordinator 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2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Create and monitor reflection activities for teachers to use to gain student feedback on inquiry units.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Curriculum co-ordinator 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2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6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Students surveyed around their opinions of the leadership process.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improvement team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2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7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Leadership process documented and policy created.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improvement team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2</w:t>
            </w:r>
          </w:p>
          <w:p>
            <w:r>
              <w:rPr>
                <w:sz w:val="20"/>
              </w:rPr>
              <w:t>to:</w:t>
              <w:br/>
              <w:t>Term 3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</w:tbl>
    <w:p/>
    <w:tbl>
      <w:tblPr>
        <w:tblStyle w:val="TableGrid"/>
        <w:tblW w:w="15115" w:type="dxa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3119"/>
        <w:gridCol w:w="3822"/>
        <w:gridCol w:w="3686"/>
        <w:gridCol w:w="2238"/>
        <w:gridCol w:w="2250"/>
      </w:tblGrid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color w:val="FFFFFF" w:themeColor="background1"/>
                <w:szCs w:val="24"/>
                <w:lang w:val="en-AU"/>
              </w:rPr>
            </w:pPr>
            <w:r w:rsidRPr="00DF1735">
              <w:rPr>
                <w:b/>
                <w:color w:val="FFFFFF" w:themeColor="background1"/>
                <w:sz w:val="24"/>
                <w:szCs w:val="24"/>
                <w:lang w:val="en-AU"/>
              </w:rPr>
              <w:t>Goal 4</w:t>
            </w:r>
          </w:p>
        </w:tc>
        <w:tc>
          <w:tcPr>
            <w:tcW w:w="11996" w:type="dxa"/>
            <w:gridSpan w:val="4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>
            <w:pPr>
              <w:rPr>
                <w:color w:val="FFFFFF"/>
              </w:rPr>
            </w:pPr>
            <w:r>
              <w:rPr>
                <w:rStyle w:val="DefaultParagraphFont"/>
                <w:color w:val="FFFFFF"/>
              </w:rPr>
              <w:t>To optimise health and wellbeing outcomes for every student.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12-month target 4.1</w:t>
            </w:r>
            <w:r w:rsidRPr="00DF1735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Sense of connectedness from 85% to 90% </w:t>
              <w:br/>
              <w:t>Sense of inclusion from 92% to 95%.</w:t>
              <w:br/>
              <w:t>School stage transitions from 82% to 86%.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12-month target 4.2</w:t>
            </w:r>
            <w:r w:rsidRPr="00DF1735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Respect for diversity - from 88% to 91%. </w:t>
              <w:br/>
              <w:t>Managing bullying  - from 78% to 82%.</w:t>
              <w:br/>
              <w:t>Positive transitions - from 83% to 87%.</w:t>
              <w:br/>
              <w:t>Promoting positive behaviour - 84% to 89%.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FFD062"/>
            <w:noWrap w:val="0"/>
          </w:tcPr>
          <w:p w:rsidR="008C7868" w:rsidRPr="00DF1735" w:rsidP="005E270E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KIS 4.a</w:t>
            </w:r>
          </w:p>
          <w:p>
            <w:r>
              <w:rPr>
                <w:sz w:val="20"/>
              </w:rPr>
              <w:t>Setting expectations and promoting inclusion</w:t>
            </w:r>
          </w:p>
        </w:tc>
        <w:tc>
          <w:tcPr>
            <w:tcW w:w="11996" w:type="dxa"/>
            <w:gridSpan w:val="4"/>
            <w:shd w:val="clear" w:color="auto" w:fill="FFD062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Build and strengthen our high expectations for all students.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Continue to develop our SWPBS framework to support our community in creating and maintaining positive relationships. </w:t>
              <w:br/>
              <w:t xml:space="preserve">Continue to develop and document our practices around inclusion, differentiation and classroom adjustments. </w:t>
              <w:br/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0"/>
                <w:lang w:val="en-AU"/>
              </w:rPr>
            </w:pPr>
            <w:r w:rsidRPr="00DF1735">
              <w:rPr>
                <w:color w:val="000000"/>
                <w:sz w:val="20"/>
                <w:szCs w:val="20"/>
                <w:lang w:val="en-AU"/>
              </w:rPr>
              <w:t>Delivery of the annual actions for this KIS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4"/>
            <w:noWrap w:val="0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Students will understand and uphold our school values </w:t>
              <w:br/>
              <w:t>Students will understand and follow our SWPBS expected behaviours matrix, parents will also share this understanding of the SWPBS processes and expectations</w:t>
              <w:br/>
              <w:t>Teachers will implement a range of interventions and adjustments in the classroom to support students</w:t>
              <w:br/>
              <w:t>Teachers will plan in PLCs and document differentiation and adjustments for students in their cohort</w:t>
              <w:br/>
              <w:t>Leaders will support the continuous development and documentation of whole school wellbeing approaches</w:t>
              <w:br/>
              <w:t>Leaders will conduct professional learning to enhance teachers understanding of inclusion and adjustments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Success </w:t>
            </w:r>
            <w:r w:rsidRPr="00DF1735" w:rsidR="007B5F43">
              <w:rPr>
                <w:sz w:val="20"/>
                <w:szCs w:val="24"/>
                <w:lang w:val="en-AU"/>
              </w:rPr>
              <w:t>i</w:t>
            </w:r>
            <w:r w:rsidRPr="00DF1735">
              <w:rPr>
                <w:sz w:val="20"/>
                <w:szCs w:val="24"/>
                <w:lang w:val="en-AU"/>
              </w:rPr>
              <w:t>ndicators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Early Indicators </w:t>
              <w:br/>
              <w:t>Student learning profiles are created and shared with key staff stakeholders (PLC, Specialist Teaching Staff, CRTs).</w:t>
              <w:br/>
              <w:t>Parents informed of SWPBS practices within the school through parent handouts and information evenings</w:t>
              <w:br/>
              <w:br/>
              <w:t>Late Indicators</w:t>
              <w:br/>
              <w:t>Curriculum documentation to show the explicit teaching of school values and SWPBS expected behaviours.</w:t>
              <w:br/>
              <w:t>Curriculum documentation showing differentiation and adjustments.</w:t>
              <w:br/>
              <w:t>Survey results show perceptions have improved for students, staff and parents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Enablers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Barriers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Commentary on progress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Future planning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OPTIONAL: Upload </w:t>
            </w:r>
            <w:r w:rsidRPr="00DF1735" w:rsidR="007B5F43">
              <w:rPr>
                <w:sz w:val="20"/>
                <w:szCs w:val="24"/>
                <w:lang w:val="en-AU"/>
              </w:rPr>
              <w:t>e</w:t>
            </w:r>
            <w:r w:rsidRPr="00DF1735">
              <w:rPr>
                <w:sz w:val="20"/>
                <w:szCs w:val="24"/>
                <w:lang w:val="en-AU"/>
              </w:rPr>
              <w:t>vidence</w:t>
            </w:r>
          </w:p>
        </w:tc>
        <w:tc>
          <w:tcPr>
            <w:tcW w:w="11996" w:type="dxa"/>
            <w:gridSpan w:val="4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549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Activities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Percentage complete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Planning documents to include specific differentiation and adjustments. 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2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Provide T2 Reading supports - MacLit and MiniLit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Education support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Tier 2 and 3 intervention teacher for Literacy support.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Professional Learning regarding Individual Education Plans and Behaviour Support Plans.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2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Professional Learning regarding making reasonable adjustments in the classroom. 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FFD062"/>
            <w:noWrap w:val="0"/>
          </w:tcPr>
          <w:p w:rsidR="008C7868" w:rsidRPr="00DF1735" w:rsidP="005E270E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KIS 4.b</w:t>
            </w:r>
          </w:p>
          <w:p>
            <w:r>
              <w:rPr>
                <w:sz w:val="20"/>
              </w:rPr>
              <w:t>Health and wellbeing</w:t>
            </w:r>
          </w:p>
        </w:tc>
        <w:tc>
          <w:tcPr>
            <w:tcW w:w="11996" w:type="dxa"/>
            <w:gridSpan w:val="4"/>
            <w:shd w:val="clear" w:color="auto" w:fill="FFD062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Develop partnerships to support student wellbeing and achievement.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Build staff capacity through whole school trauma-informed professional development (Berry Street).</w:t>
              <w:br/>
              <w:t>Establish whole school approaches to manage physical, social, emotional and cultural well-being.</w:t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0"/>
                <w:lang w:val="en-AU"/>
              </w:rPr>
            </w:pPr>
            <w:r w:rsidRPr="00DF1735">
              <w:rPr>
                <w:color w:val="000000"/>
                <w:sz w:val="20"/>
                <w:szCs w:val="20"/>
                <w:lang w:val="en-AU"/>
              </w:rPr>
              <w:t>Delivery of the annual actions for this KIS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4"/>
            <w:noWrap w:val="0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Students will have stronger relationships with peers and staff</w:t>
              <w:br/>
              <w:t>Teachers will incorporate trauma-informed practices in classes and planning</w:t>
              <w:br/>
              <w:t>Teachers will incorporate the wellbeing HITS in their daily teaching practice</w:t>
              <w:br/>
              <w:t xml:space="preserve">Teachers and Leaders will establish agreed wellbeing monitoring processes and leaders will ensure these are documented and visible for staff to use </w:t>
              <w:br/>
              <w:t>Teachers and Leaders will share a common understanding of the whole school's approaches in supporting physical, social, emotional, and cultural wellbeing</w:t>
              <w:br/>
              <w:t>Leaders will support the continuous development and documentation of whole school wellbeing approaches</w:t>
              <w:br/>
              <w:t>All members of the school community will have a shared understanding of bullying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Success </w:t>
            </w:r>
            <w:r w:rsidRPr="00DF1735" w:rsidR="007B5F43">
              <w:rPr>
                <w:sz w:val="20"/>
                <w:szCs w:val="24"/>
                <w:lang w:val="en-AU"/>
              </w:rPr>
              <w:t>i</w:t>
            </w:r>
            <w:r w:rsidRPr="00DF1735">
              <w:rPr>
                <w:sz w:val="20"/>
                <w:szCs w:val="24"/>
                <w:lang w:val="en-AU"/>
              </w:rPr>
              <w:t>ndicators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Early Indicators</w:t>
              <w:br/>
              <w:t>Changes in classroom practice (observed through learning walks and PLC planning documents)</w:t>
              <w:br/>
              <w:t>Documentation (flow charts) created for Wellbeing processes and procedures</w:t>
              <w:br/>
              <w:t>Curriculum documentation showing the use of wellbeing HITS</w:t>
              <w:br/>
              <w:br/>
              <w:t>Late Indicators</w:t>
              <w:br/>
              <w:t>External professional learning attendance for all staff is supported and documented</w:t>
              <w:br/>
              <w:t>Teacher reports of student wellbeing concerns Chronicled as required</w:t>
              <w:br/>
              <w:t>Student, staff and parent perception surveys</w:t>
              <w:br/>
              <w:t>Guaranteed and viable curriculum for Wellbeing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Enablers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Barriers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Commentary on progress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Future planning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OPTIONAL: Upload </w:t>
            </w:r>
            <w:r w:rsidRPr="00DF1735" w:rsidR="007B5F43">
              <w:rPr>
                <w:sz w:val="20"/>
                <w:szCs w:val="24"/>
                <w:lang w:val="en-AU"/>
              </w:rPr>
              <w:t>e</w:t>
            </w:r>
            <w:r w:rsidRPr="00DF1735">
              <w:rPr>
                <w:sz w:val="20"/>
                <w:szCs w:val="24"/>
                <w:lang w:val="en-AU"/>
              </w:rPr>
              <w:t>vidence</w:t>
            </w:r>
          </w:p>
        </w:tc>
        <w:tc>
          <w:tcPr>
            <w:tcW w:w="11996" w:type="dxa"/>
            <w:gridSpan w:val="4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549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Activities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Percentage complete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Whole staff attendance at Berry Street professional learning.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All staff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2</w:t>
            </w:r>
          </w:p>
          <w:p>
            <w:r>
              <w:rPr>
                <w:sz w:val="20"/>
              </w:rPr>
              <w:t>to:</w:t>
              <w:br/>
              <w:t>Term 2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2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Flow chart / procedure to manage student wellbeing created. 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Coaching and Mentoring of staff to further develop their understanding and use of student wellbeing tools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Create and implement a new student checklist for staff use when a new student transitions to our school.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Additional staffing to support Tier 2 and 3 students.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Education support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6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Establish lunchtime and after-school clubs that promote healthy habits and positive relationships.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All staff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7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Teachers engage in Professional Learning regarding the High Impact Wellbeing Strategies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8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Create a Wellbeing Guaranteed Viable Curriculum that includes Berry Street practices, Wellbeing HITS, RRRR and SWPBS. 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</w:tbl>
    <w:p/>
    <w:p w:rsidR="001D70B3" w:rsidRPr="00DF1735" w:rsidP="00491A51">
      <w:pPr>
        <w:ind w:right="2759"/>
        <w:rPr>
          <w:lang w:val="en-AU"/>
        </w:rPr>
        <w:sectPr w:rsidSect="008D63D2">
          <w:headerReference w:type="even" r:id="rId15"/>
          <w:headerReference w:type="default" r:id="rId16"/>
          <w:footerReference w:type="default" r:id="rId17"/>
          <w:headerReference w:type="first" r:id="rId18"/>
          <w:pgSz w:w="16838" w:h="11906" w:orient="landscape" w:code="9"/>
          <w:pgMar w:top="1304" w:right="2036" w:bottom="1240" w:left="810" w:header="624" w:footer="532" w:gutter="0"/>
          <w:pgNumType w:start="2"/>
          <w:cols w:space="397"/>
          <w:docGrid w:linePitch="360"/>
        </w:sectPr>
      </w:pPr>
    </w:p>
    <w:p w:rsidR="008C7868" w:rsidRPr="00DF1735" w:rsidP="008C7868">
      <w:pPr>
        <w:ind w:right="-542"/>
        <w:rPr>
          <w:b/>
          <w:color w:val="AF272F"/>
          <w:sz w:val="36"/>
          <w:szCs w:val="44"/>
          <w:lang w:val="en-AU"/>
        </w:rPr>
      </w:pPr>
      <w:r w:rsidRPr="00DF1735">
        <w:rPr>
          <w:b/>
          <w:color w:val="AF272F"/>
          <w:sz w:val="36"/>
          <w:szCs w:val="44"/>
          <w:lang w:val="en-AU"/>
        </w:rPr>
        <w:t xml:space="preserve">Monitoring and </w:t>
      </w:r>
      <w:r w:rsidRPr="00DF1735" w:rsidR="007B5F43">
        <w:rPr>
          <w:b/>
          <w:color w:val="AF272F"/>
          <w:sz w:val="36"/>
          <w:szCs w:val="44"/>
          <w:lang w:val="en-AU"/>
        </w:rPr>
        <w:t>a</w:t>
      </w:r>
      <w:r w:rsidRPr="00DF1735">
        <w:rPr>
          <w:b/>
          <w:color w:val="AF272F"/>
          <w:sz w:val="36"/>
          <w:szCs w:val="44"/>
          <w:lang w:val="en-AU"/>
        </w:rPr>
        <w:t xml:space="preserve">ssessment - </w:t>
      </w:r>
      <w:r w:rsidRPr="00DF1735">
        <w:rPr>
          <w:b/>
          <w:noProof/>
          <w:color w:val="AF272F"/>
          <w:sz w:val="36"/>
          <w:szCs w:val="44"/>
          <w:lang w:val="en-AU"/>
        </w:rPr>
        <w:t>2024</w:t>
      </w:r>
    </w:p>
    <w:p w:rsidR="00F05F71" w:rsidRPr="00DF1735" w:rsidP="008C7868">
      <w:pPr>
        <w:pStyle w:val="ESIntroParagraph"/>
        <w:ind w:left="-567" w:right="4330" w:firstLine="567"/>
        <w:rPr>
          <w:color w:val="auto"/>
          <w:sz w:val="24"/>
          <w:szCs w:val="24"/>
          <w:lang w:val="en-AU"/>
        </w:rPr>
      </w:pPr>
    </w:p>
    <w:p w:rsidR="00D70AF1" w:rsidRPr="00DF1735" w:rsidP="008C7868">
      <w:pPr>
        <w:pStyle w:val="ESIntroParagraph"/>
        <w:ind w:left="-567" w:right="4330" w:firstLine="567"/>
        <w:rPr>
          <w:color w:val="auto"/>
          <w:sz w:val="24"/>
          <w:szCs w:val="24"/>
          <w:lang w:val="en-AU"/>
        </w:rPr>
      </w:pPr>
      <w:r w:rsidRPr="00DF1735">
        <w:rPr>
          <w:b/>
          <w:color w:val="auto"/>
          <w:sz w:val="24"/>
          <w:szCs w:val="24"/>
          <w:lang w:val="en-AU"/>
        </w:rPr>
        <w:t>Mid-year monitoring</w:t>
      </w:r>
    </w:p>
    <w:p w:rsidR="00A66187" w:rsidRPr="00DF1735" w:rsidP="008C7868">
      <w:pPr>
        <w:pStyle w:val="ESIntroParagraph"/>
        <w:ind w:left="-567" w:right="4330" w:firstLine="567"/>
        <w:rPr>
          <w:color w:val="auto"/>
          <w:lang w:val="en-AU"/>
        </w:rPr>
      </w:pPr>
    </w:p>
    <w:p w:rsidR="00AE3AF1" w:rsidRPr="00DF1735" w:rsidP="00491A51">
      <w:pPr>
        <w:ind w:right="2759"/>
        <w:rPr>
          <w:lang w:val="en-AU"/>
        </w:rPr>
      </w:pPr>
    </w:p>
    <w:tbl>
      <w:tblPr>
        <w:tblStyle w:val="TableGrid"/>
        <w:tblW w:w="15115" w:type="dxa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3119"/>
        <w:gridCol w:w="3822"/>
        <w:gridCol w:w="3686"/>
        <w:gridCol w:w="2238"/>
        <w:gridCol w:w="2250"/>
      </w:tblGrid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color w:val="FFFFFF" w:themeColor="background1"/>
                <w:szCs w:val="24"/>
                <w:lang w:val="en-AU"/>
              </w:rPr>
            </w:pPr>
            <w:r w:rsidRPr="00DF1735">
              <w:rPr>
                <w:b/>
                <w:color w:val="FFFFFF" w:themeColor="background1"/>
                <w:sz w:val="24"/>
                <w:szCs w:val="24"/>
                <w:lang w:val="en-AU"/>
              </w:rPr>
              <w:t>Goal 2</w:t>
            </w:r>
          </w:p>
        </w:tc>
        <w:tc>
          <w:tcPr>
            <w:tcW w:w="11996" w:type="dxa"/>
            <w:gridSpan w:val="4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>
            <w:pPr>
              <w:rPr>
                <w:color w:val="FFFFFF"/>
              </w:rPr>
            </w:pPr>
            <w:r>
              <w:rPr>
                <w:rStyle w:val="DefaultParagraphFont"/>
                <w:color w:val="FFFFFF"/>
              </w:rPr>
              <w:t>To maximise learning outcomes in literacy and numeracy achievement.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12-month target 2.1</w:t>
            </w:r>
            <w:r w:rsidRPr="00DF1735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Reading:</w:t>
              <w:br/>
              <w:t>Year 3 - Exceeding from 41% in 2023 to 50% in 2024</w:t>
              <w:br/>
              <w:t>Year 5 - Exceeding from 48% in 2023 to 53% in 2024</w:t>
              <w:br/>
              <w:br/>
              <w:t>Writing</w:t>
              <w:br/>
              <w:t>Year 3 - Exceeding from 19% in 2023 to 25% in 2024</w:t>
              <w:br/>
              <w:t>Year 5 - Exceeding from 18% in 2023 to 25% in 2024</w:t>
              <w:br/>
              <w:br/>
              <w:t>Spelling</w:t>
              <w:br/>
              <w:t>Year 3 - Exceeding from 33% in 2023 to 38% in 2024</w:t>
              <w:br/>
              <w:t>Year 5 - Exceeding from 25% in 2023 to 30% in 2024</w:t>
              <w:br/>
              <w:br/>
              <w:t>Numeracy</w:t>
              <w:br/>
              <w:t>Year 3 - Exceeding from 37% in 2023 to 45% in 2024</w:t>
              <w:br/>
              <w:t>Year 5 - Exceeding from 20% in 2023 to 30% in 2024</w:t>
              <w:br/>
              <w:br/>
              <w:t>Grammar and Punctuation</w:t>
              <w:br/>
              <w:t>Year 3 - Exceeding from 20% in 2023 to 25% in 2024</w:t>
              <w:br/>
              <w:t>Year 5 - Exceeding from 24% in 2023 to 29% in 2024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12-month target 2.2</w:t>
            </w:r>
            <w:r w:rsidRPr="00DF1735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Teacher collaboration - maintain 62% as positive in 2024.</w:t>
              <w:br/>
              <w:t>Understand how to analyse data - maintain 91% as positive in 2024.</w:t>
              <w:br/>
              <w:t>Seek feedback to improve practice - maintain 73% as positive in 2024.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12-month target 2.3</w:t>
            </w:r>
            <w:r w:rsidRPr="00DF1735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Effective teaching from 76% to 84% in 2024</w:t>
              <w:br/>
              <w:t>Student motivation and support from 75% to 80% in 2024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58BFBD"/>
            <w:noWrap w:val="0"/>
          </w:tcPr>
          <w:p w:rsidR="008C7868" w:rsidRPr="00DF1735" w:rsidP="005E270E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KIS 2.a</w:t>
            </w:r>
          </w:p>
          <w:p>
            <w:r>
              <w:rPr>
                <w:sz w:val="20"/>
              </w:rPr>
              <w:t>Building practice excellence</w:t>
            </w:r>
          </w:p>
        </w:tc>
        <w:tc>
          <w:tcPr>
            <w:tcW w:w="11996" w:type="dxa"/>
            <w:gridSpan w:val="4"/>
            <w:shd w:val="clear" w:color="auto" w:fill="58BFBD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Leverage PLC and collaborative planning processes to maximise the delivery of consistent and high–quality Mathematics instruction.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Develop a whole school approach to mathematics instruction that aligns with our instructional model</w:t>
              <w:br/>
              <w:t xml:space="preserve">Use mathematics assessment data to inform planning and build teacher understanding of students needs </w:t>
              <w:br/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0"/>
                <w:lang w:val="en-AU"/>
              </w:rPr>
            </w:pPr>
            <w:r w:rsidRPr="00DF1735">
              <w:rPr>
                <w:color w:val="000000"/>
                <w:sz w:val="20"/>
                <w:szCs w:val="20"/>
                <w:lang w:val="en-AU"/>
              </w:rPr>
              <w:t>Delivery of the annual actions for this KIS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4"/>
            <w:noWrap w:val="0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Students will report higher levels of confidence with numeracy skills</w:t>
              <w:br/>
              <w:t>Students will be supported to learn at their point of need</w:t>
              <w:br/>
              <w:t>Teachers will plan with the OGPS instructional model to support their delivery of mathematics skills and concepts</w:t>
              <w:br/>
              <w:t>Teachers will regularly monitor and review student results and respond to their needs</w:t>
              <w:br/>
              <w:t xml:space="preserve">Leaders will provide professional learning on our approach to mathematics instruction </w:t>
              <w:br/>
              <w:t>Leaders will support teaching staff to review their data and when planning mathematics instruction</w:t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Success </w:t>
            </w:r>
            <w:r w:rsidRPr="00DF1735" w:rsidR="007B5F43">
              <w:rPr>
                <w:sz w:val="20"/>
                <w:szCs w:val="24"/>
                <w:lang w:val="en-AU"/>
              </w:rPr>
              <w:t>i</w:t>
            </w:r>
            <w:r w:rsidRPr="00DF1735">
              <w:rPr>
                <w:sz w:val="20"/>
                <w:szCs w:val="24"/>
                <w:lang w:val="en-AU"/>
              </w:rPr>
              <w:t>ndicators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Early:</w:t>
              <w:br/>
              <w:t>Staff use data wall results to assist their planning and understand the students point of need</w:t>
              <w:br/>
              <w:t>Mathematics version 2.0 is used in planning</w:t>
              <w:br/>
              <w:t>Curriculum documentation show how teams are using the implementing the school’s instructional model for mathematics</w:t>
              <w:br/>
              <w:t>Reporting checklists are used for assessment and reporting</w:t>
              <w:br/>
              <w:t>Late:</w:t>
              <w:br/>
              <w:t>Documentation of a Mathematics Guaranteed Viable Curriculum</w:t>
              <w:br/>
              <w:t>Improvement in PAT Maths results</w:t>
              <w:br/>
              <w:t>Growth throughout the year in Essential Assessment results</w:t>
              <w:br/>
              <w:t>SSS factors: Guaranteed and viable curriculum result will increase</w:t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Enablers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Barriers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Commentary on progress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Future planning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OPTIONAL: Upload </w:t>
            </w:r>
            <w:r w:rsidRPr="00DF1735" w:rsidR="007B5F43">
              <w:rPr>
                <w:sz w:val="20"/>
                <w:szCs w:val="24"/>
                <w:lang w:val="en-AU"/>
              </w:rPr>
              <w:t>e</w:t>
            </w:r>
            <w:r w:rsidRPr="00DF1735">
              <w:rPr>
                <w:sz w:val="20"/>
                <w:szCs w:val="24"/>
                <w:lang w:val="en-AU"/>
              </w:rPr>
              <w:t>vidence</w:t>
            </w:r>
          </w:p>
        </w:tc>
        <w:tc>
          <w:tcPr>
            <w:tcW w:w="11996" w:type="dxa"/>
            <w:gridSpan w:val="4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549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Activities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Percentage complete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Implement the 2.0 version of the Mathematics curriculum</w:t>
              <w:br/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PLC leaders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2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Create a Mathematics Guaranteed Viable Curriculum that aligns with the Inquiry units 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improvement team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Conduct regular learning walks and talks to gain feedback on the use of the instructional model in maths and future focuses for professional learning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leadership team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PLC leaders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improvement team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Mentoring and coaching as needed to support teachers in their teaching of maths.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Professional Learning on a variety of mathematical concepts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2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6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SIT team to collect and monitor school-wide mathematics results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improvement team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58BFBD"/>
            <w:noWrap w:val="0"/>
          </w:tcPr>
          <w:p w:rsidR="008C7868" w:rsidRPr="00DF1735" w:rsidP="005E270E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KIS 2.b</w:t>
            </w:r>
          </w:p>
          <w:p>
            <w:r>
              <w:rPr>
                <w:sz w:val="20"/>
              </w:rPr>
              <w:t>Evidence-based high-impact teaching strategies</w:t>
            </w:r>
          </w:p>
        </w:tc>
        <w:tc>
          <w:tcPr>
            <w:tcW w:w="11996" w:type="dxa"/>
            <w:gridSpan w:val="4"/>
            <w:shd w:val="clear" w:color="auto" w:fill="58BFBD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Strengthen whole school understanding and implementation of evidence–based instructional practices.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Refine our teachers’ pedagogical approach by implementing the school’s ‘Instructional Model’.</w:t>
              <w:br/>
              <w:t>Use the school’s ‘Instructional Model’ to outline how teachers should deliver instruction in Reading, Writing, Mathematics and Inquiry.</w:t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0"/>
                <w:lang w:val="en-AU"/>
              </w:rPr>
            </w:pPr>
            <w:r w:rsidRPr="00DF1735">
              <w:rPr>
                <w:color w:val="000000"/>
                <w:sz w:val="20"/>
                <w:szCs w:val="20"/>
                <w:lang w:val="en-AU"/>
              </w:rPr>
              <w:t>Delivery of the annual actions for this KIS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4"/>
            <w:noWrap w:val="0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Students will know how lessons are structured and how this supports their learning</w:t>
              <w:br/>
              <w:t>Teachers will incorporate and know the benefits of all parts of the instructional model</w:t>
              <w:br/>
              <w:t>Teachers will use PLC cycles to reflect on their practice and improve the delivery of their lessons</w:t>
              <w:br/>
              <w:t>Teachers will have an understanding of best practice and how we teach at Orchard Grove PS</w:t>
              <w:br/>
              <w:t>Leaders will support teaching teams to build their teaching practice</w:t>
              <w:br/>
              <w:t>Leaders will conduct professional learning to enhance teachers understanding of all aspects of the instructional model</w:t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Success </w:t>
            </w:r>
            <w:r w:rsidRPr="00DF1735" w:rsidR="007B5F43">
              <w:rPr>
                <w:sz w:val="20"/>
                <w:szCs w:val="24"/>
                <w:lang w:val="en-AU"/>
              </w:rPr>
              <w:t>i</w:t>
            </w:r>
            <w:r w:rsidRPr="00DF1735">
              <w:rPr>
                <w:sz w:val="20"/>
                <w:szCs w:val="24"/>
                <w:lang w:val="en-AU"/>
              </w:rPr>
              <w:t>ndicators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Early:</w:t>
              <w:br/>
              <w:t>Curriculum documentation show the use of the instructional model</w:t>
              <w:br/>
              <w:t>Learning Walks &amp; Talks observations/data reflect all parts of the instructional model</w:t>
              <w:br/>
              <w:t>The Instructional Model is used and on display in planning sessions</w:t>
              <w:br/>
              <w:t xml:space="preserve">Professional learning plan will support teachers to implement the school’s instructional model </w:t>
              <w:br/>
              <w:t>Late:</w:t>
              <w:br/>
              <w:t>End of year Victorian Curriculum teacher judgements will show increase in student’s learning growth</w:t>
              <w:br/>
              <w:t>SSS factors will show an increased confident in how we teach at Orchard Grove PS</w:t>
              <w:br/>
              <w:t>Improvement in PAT data results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Enablers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Barriers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Commentary on progress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Future planning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OPTIONAL: Upload </w:t>
            </w:r>
            <w:r w:rsidRPr="00DF1735" w:rsidR="007B5F43">
              <w:rPr>
                <w:sz w:val="20"/>
                <w:szCs w:val="24"/>
                <w:lang w:val="en-AU"/>
              </w:rPr>
              <w:t>e</w:t>
            </w:r>
            <w:r w:rsidRPr="00DF1735">
              <w:rPr>
                <w:sz w:val="20"/>
                <w:szCs w:val="24"/>
                <w:lang w:val="en-AU"/>
              </w:rPr>
              <w:t>vidence</w:t>
            </w:r>
          </w:p>
        </w:tc>
        <w:tc>
          <w:tcPr>
            <w:tcW w:w="11996" w:type="dxa"/>
            <w:gridSpan w:val="4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549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Activities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Percentage complete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Professional Learning Plan for 2024 - created and implemented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leadership team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1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2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Build staff capacity to teach explicit phonics in the early years and establish a spelling program for middle years (Year 3 and 4)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PLC leaders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Conduct regular learning walks and talks to gain feedback on the instructional model and future focuses for professional learning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leadership team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Leadership involved in planning to support quality lesson planning.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Professional learning for different aspects of the instructional model</w:t>
              <w:br/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2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</w:tbl>
    <w:p/>
    <w:tbl>
      <w:tblPr>
        <w:tblStyle w:val="TableGrid"/>
        <w:tblW w:w="15115" w:type="dxa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3119"/>
        <w:gridCol w:w="3822"/>
        <w:gridCol w:w="3686"/>
        <w:gridCol w:w="2238"/>
        <w:gridCol w:w="2250"/>
      </w:tblGrid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color w:val="FFFFFF" w:themeColor="background1"/>
                <w:szCs w:val="24"/>
                <w:lang w:val="en-AU"/>
              </w:rPr>
            </w:pPr>
            <w:r w:rsidRPr="00DF1735">
              <w:rPr>
                <w:b/>
                <w:color w:val="FFFFFF" w:themeColor="background1"/>
                <w:sz w:val="24"/>
                <w:szCs w:val="24"/>
                <w:lang w:val="en-AU"/>
              </w:rPr>
              <w:t>Goal 3</w:t>
            </w:r>
          </w:p>
        </w:tc>
        <w:tc>
          <w:tcPr>
            <w:tcW w:w="11996" w:type="dxa"/>
            <w:gridSpan w:val="4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>
            <w:pPr>
              <w:rPr>
                <w:color w:val="FFFFFF"/>
              </w:rPr>
            </w:pPr>
            <w:r>
              <w:rPr>
                <w:rStyle w:val="DefaultParagraphFont"/>
                <w:color w:val="FFFFFF"/>
              </w:rPr>
              <w:t>To amplify student voice and learner agency.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12-month target 3.1</w:t>
            </w:r>
            <w:r w:rsidRPr="00DF1735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 voice and agency from 77% to 82% in 2024.</w:t>
              <w:br/>
              <w:t>Self-regulation and goal setting from  89% to 94% in 2024.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12-month target 3.2</w:t>
            </w:r>
            <w:r w:rsidRPr="00DF1735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Maintain use feedback to improve practice at 73%.</w:t>
              <w:br/>
              <w:t>Maintain understand formative assessment at 87%.</w:t>
              <w:br/>
              <w:t xml:space="preserve">Maintain promote student ownership of learning at 82%. 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12-month target 3.3</w:t>
            </w:r>
            <w:r w:rsidRPr="00DF1735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 agency and voice from 72% to 77% in 2024.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58BFBD"/>
            <w:noWrap w:val="0"/>
          </w:tcPr>
          <w:p w:rsidR="008C7868" w:rsidRPr="00DF1735" w:rsidP="005E270E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KIS 3.a</w:t>
            </w:r>
          </w:p>
          <w:p>
            <w:r>
              <w:rPr>
                <w:sz w:val="20"/>
              </w:rPr>
              <w:t>Building practice excellence</w:t>
            </w:r>
          </w:p>
        </w:tc>
        <w:tc>
          <w:tcPr>
            <w:tcW w:w="11996" w:type="dxa"/>
            <w:gridSpan w:val="4"/>
            <w:shd w:val="clear" w:color="auto" w:fill="58BFBD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Build teacher knowledge and understanding of student voice and learner agency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To further develop student voice through the school JSC</w:t>
              <w:br/>
              <w:t xml:space="preserve">To use student feedback when planning inquiry units </w:t>
              <w:br/>
              <w:t xml:space="preserve">To create a student leadership process that is documented in a school policy </w:t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0"/>
                <w:lang w:val="en-AU"/>
              </w:rPr>
            </w:pPr>
            <w:r w:rsidRPr="00DF1735">
              <w:rPr>
                <w:color w:val="000000"/>
                <w:sz w:val="20"/>
                <w:szCs w:val="20"/>
                <w:lang w:val="en-AU"/>
              </w:rPr>
              <w:t>Delivery of the annual actions for this KIS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4"/>
            <w:noWrap w:val="0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Students will have a stronger voice in school decision-making through JSC.</w:t>
              <w:br/>
              <w:t>Teachers will support JSC representatives.</w:t>
              <w:br/>
              <w:t>Leaders will create a structure to allow student voice from across the school through the JSC.</w:t>
              <w:br/>
              <w:t xml:space="preserve">Students will be more engaged in inquiry units. </w:t>
              <w:br/>
              <w:t>Teachers will design units around student feedback.</w:t>
              <w:br/>
              <w:t xml:space="preserve">Leaders will support teachers in creating engaging inquiry units.  </w:t>
              <w:br/>
              <w:t>Students and teachers will have input into the leadership process.</w:t>
              <w:br/>
              <w:t xml:space="preserve">Leaders will develop a student leadership policy that is shared with the school community. 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Success </w:t>
            </w:r>
            <w:r w:rsidRPr="00DF1735" w:rsidR="007B5F43">
              <w:rPr>
                <w:sz w:val="20"/>
                <w:szCs w:val="24"/>
                <w:lang w:val="en-AU"/>
              </w:rPr>
              <w:t>i</w:t>
            </w:r>
            <w:r w:rsidRPr="00DF1735">
              <w:rPr>
                <w:sz w:val="20"/>
                <w:szCs w:val="24"/>
                <w:lang w:val="en-AU"/>
              </w:rPr>
              <w:t>ndicators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JSC students will provide a monthly report to school council from their meetings and activities</w:t>
              <w:br/>
              <w:t>A documented JSC structure.</w:t>
              <w:br/>
              <w:t>Surveys will have been created and baseline data gained to inform future AIP goals.</w:t>
              <w:br/>
              <w:t xml:space="preserve">Survey results will show alignment between students and teachers. </w:t>
              <w:br/>
              <w:t>Planning will show evidence of student feedback.</w:t>
              <w:br/>
              <w:t>A documented leadership process and policy.</w:t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Enablers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Barriers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Commentary on progress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Future planning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OPTIONAL: Upload </w:t>
            </w:r>
            <w:r w:rsidRPr="00DF1735" w:rsidR="007B5F43">
              <w:rPr>
                <w:sz w:val="20"/>
                <w:szCs w:val="24"/>
                <w:lang w:val="en-AU"/>
              </w:rPr>
              <w:t>e</w:t>
            </w:r>
            <w:r w:rsidRPr="00DF1735">
              <w:rPr>
                <w:sz w:val="20"/>
                <w:szCs w:val="24"/>
                <w:lang w:val="en-AU"/>
              </w:rPr>
              <w:t>vidence</w:t>
            </w:r>
          </w:p>
        </w:tc>
        <w:tc>
          <w:tcPr>
            <w:tcW w:w="11996" w:type="dxa"/>
            <w:gridSpan w:val="4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549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Activities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Percentage complete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JSC to meet on a regular basis with a documented agenda and purpose.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Student leadership coordinator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2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JSC structure is documented and include students from across the school.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Student leadership coordinator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3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Embed steps for Inquiry planning within teams to ensure student feedback and reflection are included.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Curriculum co-ordinator 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PLC leaders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Show teams 2023 student feedback to inform Inquiry units.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Curriculum co-ordinator 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2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Create and monitor reflection activities for teachers to use to gain student feedback on inquiry units.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Curriculum co-ordinator 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2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6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Students surveyed around their opinions of the leadership process.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improvement team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2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7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Leadership process documented and policy created.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improvement team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2</w:t>
            </w:r>
          </w:p>
          <w:p>
            <w:r>
              <w:rPr>
                <w:sz w:val="20"/>
              </w:rPr>
              <w:t>to:</w:t>
              <w:br/>
              <w:t>Term 3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</w:tbl>
    <w:p/>
    <w:tbl>
      <w:tblPr>
        <w:tblStyle w:val="TableGrid"/>
        <w:tblW w:w="15115" w:type="dxa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3119"/>
        <w:gridCol w:w="3822"/>
        <w:gridCol w:w="3686"/>
        <w:gridCol w:w="2238"/>
        <w:gridCol w:w="2250"/>
      </w:tblGrid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color w:val="FFFFFF" w:themeColor="background1"/>
                <w:szCs w:val="24"/>
                <w:lang w:val="en-AU"/>
              </w:rPr>
            </w:pPr>
            <w:r w:rsidRPr="00DF1735">
              <w:rPr>
                <w:b/>
                <w:color w:val="FFFFFF" w:themeColor="background1"/>
                <w:sz w:val="24"/>
                <w:szCs w:val="24"/>
                <w:lang w:val="en-AU"/>
              </w:rPr>
              <w:t>Goal 4</w:t>
            </w:r>
          </w:p>
        </w:tc>
        <w:tc>
          <w:tcPr>
            <w:tcW w:w="11996" w:type="dxa"/>
            <w:gridSpan w:val="4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>
            <w:pPr>
              <w:rPr>
                <w:color w:val="FFFFFF"/>
              </w:rPr>
            </w:pPr>
            <w:r>
              <w:rPr>
                <w:rStyle w:val="DefaultParagraphFont"/>
                <w:color w:val="FFFFFF"/>
              </w:rPr>
              <w:t>To optimise health and wellbeing outcomes for every student.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12-month target 4.1</w:t>
            </w:r>
            <w:r w:rsidRPr="00DF1735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Sense of connectedness from 85% to 90% </w:t>
              <w:br/>
              <w:t>Sense of inclusion from 92% to 95%.</w:t>
              <w:br/>
              <w:t>School stage transitions from 82% to 86%.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12-month target 4.2</w:t>
            </w:r>
            <w:r w:rsidRPr="00DF1735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Respect for diversity - from 88% to 91%. </w:t>
              <w:br/>
              <w:t>Managing bullying  - from 78% to 82%.</w:t>
              <w:br/>
              <w:t>Positive transitions - from 83% to 87%.</w:t>
              <w:br/>
              <w:t>Promoting positive behaviour - 84% to 89%.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FFD062"/>
            <w:noWrap w:val="0"/>
          </w:tcPr>
          <w:p w:rsidR="008C7868" w:rsidRPr="00DF1735" w:rsidP="005E270E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KIS 4.a</w:t>
            </w:r>
          </w:p>
          <w:p>
            <w:r>
              <w:rPr>
                <w:sz w:val="20"/>
              </w:rPr>
              <w:t>Setting expectations and promoting inclusion</w:t>
            </w:r>
          </w:p>
        </w:tc>
        <w:tc>
          <w:tcPr>
            <w:tcW w:w="11996" w:type="dxa"/>
            <w:gridSpan w:val="4"/>
            <w:shd w:val="clear" w:color="auto" w:fill="FFD062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Build and strengthen our high expectations for all students.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Continue to develop our SWPBS framework to support our community in creating and maintaining positive relationships. </w:t>
              <w:br/>
              <w:t xml:space="preserve">Continue to develop and document our practices around inclusion, differentiation and classroom adjustments. </w:t>
              <w:br/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0"/>
                <w:lang w:val="en-AU"/>
              </w:rPr>
            </w:pPr>
            <w:r w:rsidRPr="00DF1735">
              <w:rPr>
                <w:color w:val="000000"/>
                <w:sz w:val="20"/>
                <w:szCs w:val="20"/>
                <w:lang w:val="en-AU"/>
              </w:rPr>
              <w:t>Delivery of the annual actions for this KIS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4"/>
            <w:noWrap w:val="0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Students will understand and uphold our school values </w:t>
              <w:br/>
              <w:t>Students will understand and follow our SWPBS expected behaviours matrix, parents will also share this understanding of the SWPBS processes and expectations</w:t>
              <w:br/>
              <w:t>Teachers will implement a range of interventions and adjustments in the classroom to support students</w:t>
              <w:br/>
              <w:t>Teachers will plan in PLCs and document differentiation and adjustments for students in their cohort</w:t>
              <w:br/>
              <w:t>Leaders will support the continuous development and documentation of whole school wellbeing approaches</w:t>
              <w:br/>
              <w:t>Leaders will conduct professional learning to enhance teachers understanding of inclusion and adjustments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Success </w:t>
            </w:r>
            <w:r w:rsidRPr="00DF1735" w:rsidR="007B5F43">
              <w:rPr>
                <w:sz w:val="20"/>
                <w:szCs w:val="24"/>
                <w:lang w:val="en-AU"/>
              </w:rPr>
              <w:t>i</w:t>
            </w:r>
            <w:r w:rsidRPr="00DF1735">
              <w:rPr>
                <w:sz w:val="20"/>
                <w:szCs w:val="24"/>
                <w:lang w:val="en-AU"/>
              </w:rPr>
              <w:t>ndicators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Early Indicators </w:t>
              <w:br/>
              <w:t>Student learning profiles are created and shared with key staff stakeholders (PLC, Specialist Teaching Staff, CRTs).</w:t>
              <w:br/>
              <w:t>Parents informed of SWPBS practices within the school through parent handouts and information evenings</w:t>
              <w:br/>
              <w:br/>
              <w:t>Late Indicators</w:t>
              <w:br/>
              <w:t>Curriculum documentation to show the explicit teaching of school values and SWPBS expected behaviours.</w:t>
              <w:br/>
              <w:t>Curriculum documentation showing differentiation and adjustments.</w:t>
              <w:br/>
              <w:t>Survey results show perceptions have improved for students, staff and parents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Enablers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Barriers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Commentary on progress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Future planning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OPTIONAL: Upload </w:t>
            </w:r>
            <w:r w:rsidRPr="00DF1735" w:rsidR="007B5F43">
              <w:rPr>
                <w:sz w:val="20"/>
                <w:szCs w:val="24"/>
                <w:lang w:val="en-AU"/>
              </w:rPr>
              <w:t>e</w:t>
            </w:r>
            <w:r w:rsidRPr="00DF1735">
              <w:rPr>
                <w:sz w:val="20"/>
                <w:szCs w:val="24"/>
                <w:lang w:val="en-AU"/>
              </w:rPr>
              <w:t>vidence</w:t>
            </w:r>
          </w:p>
        </w:tc>
        <w:tc>
          <w:tcPr>
            <w:tcW w:w="11996" w:type="dxa"/>
            <w:gridSpan w:val="4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549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Activities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Percentage complete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Planning documents to include specific differentiation and adjustments. 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2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Provide T2 Reading supports - MacLit and MiniLit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Education support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Tier 2 and 3 intervention teacher for Literacy support.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Professional Learning regarding Individual Education Plans and Behaviour Support Plans.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2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Professional Learning regarding making reasonable adjustments in the classroom. 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FFD062"/>
            <w:noWrap w:val="0"/>
          </w:tcPr>
          <w:p w:rsidR="008C7868" w:rsidRPr="00DF1735" w:rsidP="005E270E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KIS 4.b</w:t>
            </w:r>
          </w:p>
          <w:p>
            <w:r>
              <w:rPr>
                <w:sz w:val="20"/>
              </w:rPr>
              <w:t>Health and wellbeing</w:t>
            </w:r>
          </w:p>
        </w:tc>
        <w:tc>
          <w:tcPr>
            <w:tcW w:w="11996" w:type="dxa"/>
            <w:gridSpan w:val="4"/>
            <w:shd w:val="clear" w:color="auto" w:fill="FFD062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Develop partnerships to support student wellbeing and achievement.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Build staff capacity through whole school trauma-informed professional development (Berry Street).</w:t>
              <w:br/>
              <w:t>Establish whole school approaches to manage physical, social, emotional and cultural well-being.</w:t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0"/>
                <w:lang w:val="en-AU"/>
              </w:rPr>
            </w:pPr>
            <w:r w:rsidRPr="00DF1735">
              <w:rPr>
                <w:color w:val="000000"/>
                <w:sz w:val="20"/>
                <w:szCs w:val="20"/>
                <w:lang w:val="en-AU"/>
              </w:rPr>
              <w:t>Delivery of the annual actions for this KIS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4"/>
            <w:noWrap w:val="0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Students will have stronger relationships with peers and staff</w:t>
              <w:br/>
              <w:t>Teachers will incorporate trauma-informed practices in classes and planning</w:t>
              <w:br/>
              <w:t>Teachers will incorporate the wellbeing HITS in their daily teaching practice</w:t>
              <w:br/>
              <w:t xml:space="preserve">Teachers and Leaders will establish agreed wellbeing monitoring processes and leaders will ensure these are documented and visible for staff to use </w:t>
              <w:br/>
              <w:t>Teachers and Leaders will share a common understanding of the whole school's approaches in supporting physical, social, emotional, and cultural wellbeing</w:t>
              <w:br/>
              <w:t>Leaders will support the continuous development and documentation of whole school wellbeing approaches</w:t>
              <w:br/>
              <w:t>All members of the school community will have a shared understanding of bullying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Success </w:t>
            </w:r>
            <w:r w:rsidRPr="00DF1735" w:rsidR="007B5F43">
              <w:rPr>
                <w:sz w:val="20"/>
                <w:szCs w:val="24"/>
                <w:lang w:val="en-AU"/>
              </w:rPr>
              <w:t>i</w:t>
            </w:r>
            <w:r w:rsidRPr="00DF1735">
              <w:rPr>
                <w:sz w:val="20"/>
                <w:szCs w:val="24"/>
                <w:lang w:val="en-AU"/>
              </w:rPr>
              <w:t>ndicators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Early Indicators</w:t>
              <w:br/>
              <w:t>Changes in classroom practice (observed through learning walks and PLC planning documents)</w:t>
              <w:br/>
              <w:t>Documentation (flow charts) created for Wellbeing processes and procedures</w:t>
              <w:br/>
              <w:t>Curriculum documentation showing the use of wellbeing HITS</w:t>
              <w:br/>
              <w:br/>
              <w:t>Late Indicators</w:t>
              <w:br/>
              <w:t>External professional learning attendance for all staff is supported and documented</w:t>
              <w:br/>
              <w:t>Teacher reports of student wellbeing concerns Chronicled as required</w:t>
              <w:br/>
              <w:t>Student, staff and parent perception surveys</w:t>
              <w:br/>
              <w:t>Guaranteed and viable curriculum for Wellbeing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Enablers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Barriers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Commentary on progress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Future planning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OPTIONAL: Upload </w:t>
            </w:r>
            <w:r w:rsidRPr="00DF1735" w:rsidR="007B5F43">
              <w:rPr>
                <w:sz w:val="20"/>
                <w:szCs w:val="24"/>
                <w:lang w:val="en-AU"/>
              </w:rPr>
              <w:t>e</w:t>
            </w:r>
            <w:r w:rsidRPr="00DF1735">
              <w:rPr>
                <w:sz w:val="20"/>
                <w:szCs w:val="24"/>
                <w:lang w:val="en-AU"/>
              </w:rPr>
              <w:t>vidence</w:t>
            </w:r>
          </w:p>
        </w:tc>
        <w:tc>
          <w:tcPr>
            <w:tcW w:w="11996" w:type="dxa"/>
            <w:gridSpan w:val="4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549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Activities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Percentage complete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Whole staff attendance at Berry Street professional learning.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All staff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2</w:t>
            </w:r>
          </w:p>
          <w:p>
            <w:r>
              <w:rPr>
                <w:sz w:val="20"/>
              </w:rPr>
              <w:t>to:</w:t>
              <w:br/>
              <w:t>Term 2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2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Flow chart / procedure to manage student wellbeing created. 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Coaching and Mentoring of staff to further develop their understanding and use of student wellbeing tools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Create and implement a new student checklist for staff use when a new student transitions to our school.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Additional staffing to support Tier 2 and 3 students.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Education support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6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Establish lunchtime and after-school clubs that promote healthy habits and positive relationships.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All staff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7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Teachers engage in Professional Learning regarding the High Impact Wellbeing Strategies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8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Create a Wellbeing Guaranteed Viable Curriculum that includes Berry Street practices, Wellbeing HITS, RRRR and SWPBS. 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</w:tbl>
    <w:p/>
    <w:p w:rsidR="001D70B3" w:rsidRPr="00DF1735" w:rsidP="00491A51">
      <w:pPr>
        <w:ind w:right="2759"/>
        <w:rPr>
          <w:lang w:val="en-AU"/>
        </w:rPr>
        <w:sectPr w:rsidSect="008D63D2">
          <w:headerReference w:type="even" r:id="rId19"/>
          <w:headerReference w:type="default" r:id="rId20"/>
          <w:footerReference w:type="default" r:id="rId21"/>
          <w:headerReference w:type="first" r:id="rId22"/>
          <w:pgSz w:w="16838" w:h="11906" w:orient="landscape" w:code="9"/>
          <w:pgMar w:top="1304" w:right="2036" w:bottom="1240" w:left="810" w:header="624" w:footer="532" w:gutter="0"/>
          <w:pgNumType w:start="2"/>
          <w:cols w:space="397"/>
          <w:docGrid w:linePitch="360"/>
        </w:sectPr>
      </w:pPr>
    </w:p>
    <w:p w:rsidR="008C7868" w:rsidRPr="00DF1735" w:rsidP="008C7868">
      <w:pPr>
        <w:ind w:right="-542"/>
        <w:rPr>
          <w:b/>
          <w:color w:val="AF272F"/>
          <w:sz w:val="36"/>
          <w:szCs w:val="44"/>
          <w:lang w:val="en-AU"/>
        </w:rPr>
      </w:pPr>
      <w:r w:rsidRPr="00DF1735">
        <w:rPr>
          <w:b/>
          <w:color w:val="AF272F"/>
          <w:sz w:val="36"/>
          <w:szCs w:val="44"/>
          <w:lang w:val="en-AU"/>
        </w:rPr>
        <w:t xml:space="preserve">Monitoring and </w:t>
      </w:r>
      <w:r w:rsidRPr="00DF1735" w:rsidR="007B5F43">
        <w:rPr>
          <w:b/>
          <w:color w:val="AF272F"/>
          <w:sz w:val="36"/>
          <w:szCs w:val="44"/>
          <w:lang w:val="en-AU"/>
        </w:rPr>
        <w:t>a</w:t>
      </w:r>
      <w:r w:rsidRPr="00DF1735">
        <w:rPr>
          <w:b/>
          <w:color w:val="AF272F"/>
          <w:sz w:val="36"/>
          <w:szCs w:val="44"/>
          <w:lang w:val="en-AU"/>
        </w:rPr>
        <w:t xml:space="preserve">ssessment - </w:t>
      </w:r>
      <w:r w:rsidRPr="00DF1735">
        <w:rPr>
          <w:b/>
          <w:noProof/>
          <w:color w:val="AF272F"/>
          <w:sz w:val="36"/>
          <w:szCs w:val="44"/>
          <w:lang w:val="en-AU"/>
        </w:rPr>
        <w:t>2024</w:t>
      </w:r>
    </w:p>
    <w:p w:rsidR="00F05F71" w:rsidRPr="00DF1735" w:rsidP="008C7868">
      <w:pPr>
        <w:pStyle w:val="ESIntroParagraph"/>
        <w:ind w:left="-567" w:right="4330" w:firstLine="567"/>
        <w:rPr>
          <w:color w:val="auto"/>
          <w:sz w:val="24"/>
          <w:szCs w:val="24"/>
          <w:lang w:val="en-AU"/>
        </w:rPr>
      </w:pPr>
    </w:p>
    <w:p w:rsidR="00D70AF1" w:rsidRPr="00DF1735" w:rsidP="008C7868">
      <w:pPr>
        <w:pStyle w:val="ESIntroParagraph"/>
        <w:ind w:left="-567" w:right="4330" w:firstLine="567"/>
        <w:rPr>
          <w:color w:val="auto"/>
          <w:sz w:val="24"/>
          <w:szCs w:val="24"/>
          <w:lang w:val="en-AU"/>
        </w:rPr>
      </w:pPr>
      <w:r w:rsidRPr="00DF1735">
        <w:rPr>
          <w:b/>
          <w:color w:val="auto"/>
          <w:sz w:val="24"/>
          <w:szCs w:val="24"/>
          <w:lang w:val="en-AU"/>
        </w:rPr>
        <w:t>Term 3 monitoring (optional)</w:t>
      </w:r>
    </w:p>
    <w:p w:rsidR="00A66187" w:rsidRPr="00DF1735" w:rsidP="008C7868">
      <w:pPr>
        <w:pStyle w:val="ESIntroParagraph"/>
        <w:ind w:left="-567" w:right="4330" w:firstLine="567"/>
        <w:rPr>
          <w:color w:val="auto"/>
          <w:lang w:val="en-AU"/>
        </w:rPr>
      </w:pPr>
    </w:p>
    <w:p w:rsidR="00AE3AF1" w:rsidRPr="00DF1735" w:rsidP="00491A51">
      <w:pPr>
        <w:ind w:right="2759"/>
        <w:rPr>
          <w:lang w:val="en-AU"/>
        </w:rPr>
      </w:pPr>
    </w:p>
    <w:tbl>
      <w:tblPr>
        <w:tblStyle w:val="TableGrid"/>
        <w:tblW w:w="15115" w:type="dxa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3119"/>
        <w:gridCol w:w="3822"/>
        <w:gridCol w:w="3686"/>
        <w:gridCol w:w="2238"/>
        <w:gridCol w:w="2250"/>
      </w:tblGrid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color w:val="FFFFFF" w:themeColor="background1"/>
                <w:szCs w:val="24"/>
                <w:lang w:val="en-AU"/>
              </w:rPr>
            </w:pPr>
            <w:r w:rsidRPr="00DF1735">
              <w:rPr>
                <w:b/>
                <w:color w:val="FFFFFF" w:themeColor="background1"/>
                <w:sz w:val="24"/>
                <w:szCs w:val="24"/>
                <w:lang w:val="en-AU"/>
              </w:rPr>
              <w:t>Goal 2</w:t>
            </w:r>
          </w:p>
        </w:tc>
        <w:tc>
          <w:tcPr>
            <w:tcW w:w="11996" w:type="dxa"/>
            <w:gridSpan w:val="4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>
            <w:pPr>
              <w:rPr>
                <w:color w:val="FFFFFF"/>
              </w:rPr>
            </w:pPr>
            <w:r>
              <w:rPr>
                <w:rStyle w:val="DefaultParagraphFont"/>
                <w:color w:val="FFFFFF"/>
              </w:rPr>
              <w:t>To maximise learning outcomes in literacy and numeracy achievement.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12-month target 2.1</w:t>
            </w:r>
            <w:r w:rsidRPr="00DF1735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Reading:</w:t>
              <w:br/>
              <w:t>Year 3 - Exceeding from 41% in 2023 to 50% in 2024</w:t>
              <w:br/>
              <w:t>Year 5 - Exceeding from 48% in 2023 to 53% in 2024</w:t>
              <w:br/>
              <w:br/>
              <w:t>Writing</w:t>
              <w:br/>
              <w:t>Year 3 - Exceeding from 19% in 2023 to 25% in 2024</w:t>
              <w:br/>
              <w:t>Year 5 - Exceeding from 18% in 2023 to 25% in 2024</w:t>
              <w:br/>
              <w:br/>
              <w:t>Spelling</w:t>
              <w:br/>
              <w:t>Year 3 - Exceeding from 33% in 2023 to 38% in 2024</w:t>
              <w:br/>
              <w:t>Year 5 - Exceeding from 25% in 2023 to 30% in 2024</w:t>
              <w:br/>
              <w:br/>
              <w:t>Numeracy</w:t>
              <w:br/>
              <w:t>Year 3 - Exceeding from 37% in 2023 to 45% in 2024</w:t>
              <w:br/>
              <w:t>Year 5 - Exceeding from 20% in 2023 to 30% in 2024</w:t>
              <w:br/>
              <w:br/>
              <w:t>Grammar and Punctuation</w:t>
              <w:br/>
              <w:t>Year 3 - Exceeding from 20% in 2023 to 25% in 2024</w:t>
              <w:br/>
              <w:t>Year 5 - Exceeding from 24% in 2023 to 29% in 2024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12-month target 2.2</w:t>
            </w:r>
            <w:r w:rsidRPr="00DF1735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Teacher collaboration - maintain 62% as positive in 2024.</w:t>
              <w:br/>
              <w:t>Understand how to analyse data - maintain 91% as positive in 2024.</w:t>
              <w:br/>
              <w:t>Seek feedback to improve practice - maintain 73% as positive in 2024.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12-month target 2.3</w:t>
            </w:r>
            <w:r w:rsidRPr="00DF1735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Effective teaching from 76% to 84% in 2024</w:t>
              <w:br/>
              <w:t>Student motivation and support from 75% to 80% in 2024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58BFBD"/>
            <w:noWrap w:val="0"/>
          </w:tcPr>
          <w:p w:rsidR="008C7868" w:rsidRPr="00DF1735" w:rsidP="005E270E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KIS 2.a</w:t>
            </w:r>
          </w:p>
          <w:p>
            <w:r>
              <w:rPr>
                <w:sz w:val="20"/>
              </w:rPr>
              <w:t>Building practice excellence</w:t>
            </w:r>
          </w:p>
        </w:tc>
        <w:tc>
          <w:tcPr>
            <w:tcW w:w="11996" w:type="dxa"/>
            <w:gridSpan w:val="4"/>
            <w:shd w:val="clear" w:color="auto" w:fill="58BFBD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Leverage PLC and collaborative planning processes to maximise the delivery of consistent and high–quality Mathematics instruction.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Develop a whole school approach to mathematics instruction that aligns with our instructional model</w:t>
              <w:br/>
              <w:t xml:space="preserve">Use mathematics assessment data to inform planning and build teacher understanding of students needs </w:t>
              <w:br/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0"/>
                <w:lang w:val="en-AU"/>
              </w:rPr>
            </w:pPr>
            <w:r w:rsidRPr="00DF1735">
              <w:rPr>
                <w:color w:val="000000"/>
                <w:sz w:val="20"/>
                <w:szCs w:val="20"/>
                <w:lang w:val="en-AU"/>
              </w:rPr>
              <w:t>Delivery of the annual actions for this KIS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4"/>
            <w:noWrap w:val="0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Students will report higher levels of confidence with numeracy skills</w:t>
              <w:br/>
              <w:t>Students will be supported to learn at their point of need</w:t>
              <w:br/>
              <w:t>Teachers will plan with the OGPS instructional model to support their delivery of mathematics skills and concepts</w:t>
              <w:br/>
              <w:t>Teachers will regularly monitor and review student results and respond to their needs</w:t>
              <w:br/>
              <w:t xml:space="preserve">Leaders will provide professional learning on our approach to mathematics instruction </w:t>
              <w:br/>
              <w:t>Leaders will support teaching staff to review their data and when planning mathematics instruction</w:t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Success </w:t>
            </w:r>
            <w:r w:rsidRPr="00DF1735" w:rsidR="007B5F43">
              <w:rPr>
                <w:sz w:val="20"/>
                <w:szCs w:val="24"/>
                <w:lang w:val="en-AU"/>
              </w:rPr>
              <w:t>i</w:t>
            </w:r>
            <w:r w:rsidRPr="00DF1735">
              <w:rPr>
                <w:sz w:val="20"/>
                <w:szCs w:val="24"/>
                <w:lang w:val="en-AU"/>
              </w:rPr>
              <w:t>ndicators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Early:</w:t>
              <w:br/>
              <w:t>Staff use data wall results to assist their planning and understand the students point of need</w:t>
              <w:br/>
              <w:t>Mathematics version 2.0 is used in planning</w:t>
              <w:br/>
              <w:t>Curriculum documentation show how teams are using the implementing the school’s instructional model for mathematics</w:t>
              <w:br/>
              <w:t>Reporting checklists are used for assessment and reporting</w:t>
              <w:br/>
              <w:t>Late:</w:t>
              <w:br/>
              <w:t>Documentation of a Mathematics Guaranteed Viable Curriculum</w:t>
              <w:br/>
              <w:t>Improvement in PAT Maths results</w:t>
              <w:br/>
              <w:t>Growth throughout the year in Essential Assessment results</w:t>
              <w:br/>
              <w:t>SSS factors: Guaranteed and viable curriculum result will increase</w:t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Enablers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Barriers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Commentary on progress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Future planning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OPTIONAL: Upload </w:t>
            </w:r>
            <w:r w:rsidRPr="00DF1735" w:rsidR="007B5F43">
              <w:rPr>
                <w:sz w:val="20"/>
                <w:szCs w:val="24"/>
                <w:lang w:val="en-AU"/>
              </w:rPr>
              <w:t>e</w:t>
            </w:r>
            <w:r w:rsidRPr="00DF1735">
              <w:rPr>
                <w:sz w:val="20"/>
                <w:szCs w:val="24"/>
                <w:lang w:val="en-AU"/>
              </w:rPr>
              <w:t>vidence</w:t>
            </w:r>
          </w:p>
        </w:tc>
        <w:tc>
          <w:tcPr>
            <w:tcW w:w="11996" w:type="dxa"/>
            <w:gridSpan w:val="4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549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Activities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Percentage complete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Implement the 2.0 version of the Mathematics curriculum</w:t>
              <w:br/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PLC leaders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2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Create a Mathematics Guaranteed Viable Curriculum that aligns with the Inquiry units 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improvement team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Conduct regular learning walks and talks to gain feedback on the use of the instructional model in maths and future focuses for professional learning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leadership team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PLC leaders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improvement team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Mentoring and coaching as needed to support teachers in their teaching of maths.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Professional Learning on a variety of mathematical concepts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2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6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SIT team to collect and monitor school-wide mathematics results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improvement team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58BFBD"/>
            <w:noWrap w:val="0"/>
          </w:tcPr>
          <w:p w:rsidR="008C7868" w:rsidRPr="00DF1735" w:rsidP="005E270E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KIS 2.b</w:t>
            </w:r>
          </w:p>
          <w:p>
            <w:r>
              <w:rPr>
                <w:sz w:val="20"/>
              </w:rPr>
              <w:t>Evidence-based high-impact teaching strategies</w:t>
            </w:r>
          </w:p>
        </w:tc>
        <w:tc>
          <w:tcPr>
            <w:tcW w:w="11996" w:type="dxa"/>
            <w:gridSpan w:val="4"/>
            <w:shd w:val="clear" w:color="auto" w:fill="58BFBD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Strengthen whole school understanding and implementation of evidence–based instructional practices.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Refine our teachers’ pedagogical approach by implementing the school’s ‘Instructional Model’.</w:t>
              <w:br/>
              <w:t>Use the school’s ‘Instructional Model’ to outline how teachers should deliver instruction in Reading, Writing, Mathematics and Inquiry.</w:t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0"/>
                <w:lang w:val="en-AU"/>
              </w:rPr>
            </w:pPr>
            <w:r w:rsidRPr="00DF1735">
              <w:rPr>
                <w:color w:val="000000"/>
                <w:sz w:val="20"/>
                <w:szCs w:val="20"/>
                <w:lang w:val="en-AU"/>
              </w:rPr>
              <w:t>Delivery of the annual actions for this KIS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4"/>
            <w:noWrap w:val="0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Students will know how lessons are structured and how this supports their learning</w:t>
              <w:br/>
              <w:t>Teachers will incorporate and know the benefits of all parts of the instructional model</w:t>
              <w:br/>
              <w:t>Teachers will use PLC cycles to reflect on their practice and improve the delivery of their lessons</w:t>
              <w:br/>
              <w:t>Teachers will have an understanding of best practice and how we teach at Orchard Grove PS</w:t>
              <w:br/>
              <w:t>Leaders will support teaching teams to build their teaching practice</w:t>
              <w:br/>
              <w:t>Leaders will conduct professional learning to enhance teachers understanding of all aspects of the instructional model</w:t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Success </w:t>
            </w:r>
            <w:r w:rsidRPr="00DF1735" w:rsidR="007B5F43">
              <w:rPr>
                <w:sz w:val="20"/>
                <w:szCs w:val="24"/>
                <w:lang w:val="en-AU"/>
              </w:rPr>
              <w:t>i</w:t>
            </w:r>
            <w:r w:rsidRPr="00DF1735">
              <w:rPr>
                <w:sz w:val="20"/>
                <w:szCs w:val="24"/>
                <w:lang w:val="en-AU"/>
              </w:rPr>
              <w:t>ndicators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Early:</w:t>
              <w:br/>
              <w:t>Curriculum documentation show the use of the instructional model</w:t>
              <w:br/>
              <w:t>Learning Walks &amp; Talks observations/data reflect all parts of the instructional model</w:t>
              <w:br/>
              <w:t>The Instructional Model is used and on display in planning sessions</w:t>
              <w:br/>
              <w:t xml:space="preserve">Professional learning plan will support teachers to implement the school’s instructional model </w:t>
              <w:br/>
              <w:t>Late:</w:t>
              <w:br/>
              <w:t>End of year Victorian Curriculum teacher judgements will show increase in student’s learning growth</w:t>
              <w:br/>
              <w:t>SSS factors will show an increased confident in how we teach at Orchard Grove PS</w:t>
              <w:br/>
              <w:t>Improvement in PAT data results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Enablers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Barriers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Commentary on progress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Future planning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OPTIONAL: Upload </w:t>
            </w:r>
            <w:r w:rsidRPr="00DF1735" w:rsidR="007B5F43">
              <w:rPr>
                <w:sz w:val="20"/>
                <w:szCs w:val="24"/>
                <w:lang w:val="en-AU"/>
              </w:rPr>
              <w:t>e</w:t>
            </w:r>
            <w:r w:rsidRPr="00DF1735">
              <w:rPr>
                <w:sz w:val="20"/>
                <w:szCs w:val="24"/>
                <w:lang w:val="en-AU"/>
              </w:rPr>
              <w:t>vidence</w:t>
            </w:r>
          </w:p>
        </w:tc>
        <w:tc>
          <w:tcPr>
            <w:tcW w:w="11996" w:type="dxa"/>
            <w:gridSpan w:val="4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549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Activities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Percentage complete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Professional Learning Plan for 2024 - created and implemented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leadership team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1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2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Build staff capacity to teach explicit phonics in the early years and establish a spelling program for middle years (Year 3 and 4)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PLC leaders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Conduct regular learning walks and talks to gain feedback on the instructional model and future focuses for professional learning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leadership team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Leadership involved in planning to support quality lesson planning.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Professional learning for different aspects of the instructional model</w:t>
              <w:br/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2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</w:tbl>
    <w:p/>
    <w:tbl>
      <w:tblPr>
        <w:tblStyle w:val="TableGrid"/>
        <w:tblW w:w="15115" w:type="dxa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3119"/>
        <w:gridCol w:w="3822"/>
        <w:gridCol w:w="3686"/>
        <w:gridCol w:w="2238"/>
        <w:gridCol w:w="2250"/>
      </w:tblGrid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color w:val="FFFFFF" w:themeColor="background1"/>
                <w:szCs w:val="24"/>
                <w:lang w:val="en-AU"/>
              </w:rPr>
            </w:pPr>
            <w:r w:rsidRPr="00DF1735">
              <w:rPr>
                <w:b/>
                <w:color w:val="FFFFFF" w:themeColor="background1"/>
                <w:sz w:val="24"/>
                <w:szCs w:val="24"/>
                <w:lang w:val="en-AU"/>
              </w:rPr>
              <w:t>Goal 3</w:t>
            </w:r>
          </w:p>
        </w:tc>
        <w:tc>
          <w:tcPr>
            <w:tcW w:w="11996" w:type="dxa"/>
            <w:gridSpan w:val="4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>
            <w:pPr>
              <w:rPr>
                <w:color w:val="FFFFFF"/>
              </w:rPr>
            </w:pPr>
            <w:r>
              <w:rPr>
                <w:rStyle w:val="DefaultParagraphFont"/>
                <w:color w:val="FFFFFF"/>
              </w:rPr>
              <w:t>To amplify student voice and learner agency.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12-month target 3.1</w:t>
            </w:r>
            <w:r w:rsidRPr="00DF1735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 voice and agency from 77% to 82% in 2024.</w:t>
              <w:br/>
              <w:t>Self-regulation and goal setting from  89% to 94% in 2024.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12-month target 3.2</w:t>
            </w:r>
            <w:r w:rsidRPr="00DF1735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Maintain use feedback to improve practice at 73%.</w:t>
              <w:br/>
              <w:t>Maintain understand formative assessment at 87%.</w:t>
              <w:br/>
              <w:t xml:space="preserve">Maintain promote student ownership of learning at 82%. 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12-month target 3.3</w:t>
            </w:r>
            <w:r w:rsidRPr="00DF1735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 agency and voice from 72% to 77% in 2024.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58BFBD"/>
            <w:noWrap w:val="0"/>
          </w:tcPr>
          <w:p w:rsidR="008C7868" w:rsidRPr="00DF1735" w:rsidP="005E270E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KIS 3.a</w:t>
            </w:r>
          </w:p>
          <w:p>
            <w:r>
              <w:rPr>
                <w:sz w:val="20"/>
              </w:rPr>
              <w:t>Building practice excellence</w:t>
            </w:r>
          </w:p>
        </w:tc>
        <w:tc>
          <w:tcPr>
            <w:tcW w:w="11996" w:type="dxa"/>
            <w:gridSpan w:val="4"/>
            <w:shd w:val="clear" w:color="auto" w:fill="58BFBD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Build teacher knowledge and understanding of student voice and learner agency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To further develop student voice through the school JSC</w:t>
              <w:br/>
              <w:t xml:space="preserve">To use student feedback when planning inquiry units </w:t>
              <w:br/>
              <w:t xml:space="preserve">To create a student leadership process that is documented in a school policy </w:t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0"/>
                <w:lang w:val="en-AU"/>
              </w:rPr>
            </w:pPr>
            <w:r w:rsidRPr="00DF1735">
              <w:rPr>
                <w:color w:val="000000"/>
                <w:sz w:val="20"/>
                <w:szCs w:val="20"/>
                <w:lang w:val="en-AU"/>
              </w:rPr>
              <w:t>Delivery of the annual actions for this KIS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4"/>
            <w:noWrap w:val="0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Students will have a stronger voice in school decision-making through JSC.</w:t>
              <w:br/>
              <w:t>Teachers will support JSC representatives.</w:t>
              <w:br/>
              <w:t>Leaders will create a structure to allow student voice from across the school through the JSC.</w:t>
              <w:br/>
              <w:t xml:space="preserve">Students will be more engaged in inquiry units. </w:t>
              <w:br/>
              <w:t>Teachers will design units around student feedback.</w:t>
              <w:br/>
              <w:t xml:space="preserve">Leaders will support teachers in creating engaging inquiry units.  </w:t>
              <w:br/>
              <w:t>Students and teachers will have input into the leadership process.</w:t>
              <w:br/>
              <w:t xml:space="preserve">Leaders will develop a student leadership policy that is shared with the school community. 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Success </w:t>
            </w:r>
            <w:r w:rsidRPr="00DF1735" w:rsidR="007B5F43">
              <w:rPr>
                <w:sz w:val="20"/>
                <w:szCs w:val="24"/>
                <w:lang w:val="en-AU"/>
              </w:rPr>
              <w:t>i</w:t>
            </w:r>
            <w:r w:rsidRPr="00DF1735">
              <w:rPr>
                <w:sz w:val="20"/>
                <w:szCs w:val="24"/>
                <w:lang w:val="en-AU"/>
              </w:rPr>
              <w:t>ndicators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JSC students will provide a monthly report to school council from their meetings and activities</w:t>
              <w:br/>
              <w:t>A documented JSC structure.</w:t>
              <w:br/>
              <w:t>Surveys will have been created and baseline data gained to inform future AIP goals.</w:t>
              <w:br/>
              <w:t xml:space="preserve">Survey results will show alignment between students and teachers. </w:t>
              <w:br/>
              <w:t>Planning will show evidence of student feedback.</w:t>
              <w:br/>
              <w:t>A documented leadership process and policy.</w:t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Enablers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Barriers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Commentary on progress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Future planning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OPTIONAL: Upload </w:t>
            </w:r>
            <w:r w:rsidRPr="00DF1735" w:rsidR="007B5F43">
              <w:rPr>
                <w:sz w:val="20"/>
                <w:szCs w:val="24"/>
                <w:lang w:val="en-AU"/>
              </w:rPr>
              <w:t>e</w:t>
            </w:r>
            <w:r w:rsidRPr="00DF1735">
              <w:rPr>
                <w:sz w:val="20"/>
                <w:szCs w:val="24"/>
                <w:lang w:val="en-AU"/>
              </w:rPr>
              <w:t>vidence</w:t>
            </w:r>
          </w:p>
        </w:tc>
        <w:tc>
          <w:tcPr>
            <w:tcW w:w="11996" w:type="dxa"/>
            <w:gridSpan w:val="4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549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Activities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Percentage complete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JSC to meet on a regular basis with a documented agenda and purpose.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Student leadership coordinator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2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JSC structure is documented and include students from across the school.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Student leadership coordinator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3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Embed steps for Inquiry planning within teams to ensure student feedback and reflection are included.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Curriculum co-ordinator 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PLC leaders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Show teams 2023 student feedback to inform Inquiry units.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Curriculum co-ordinator 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2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Create and monitor reflection activities for teachers to use to gain student feedback on inquiry units.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Curriculum co-ordinator 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2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6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Students surveyed around their opinions of the leadership process.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improvement team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2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7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Leadership process documented and policy created.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improvement team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2</w:t>
            </w:r>
          </w:p>
          <w:p>
            <w:r>
              <w:rPr>
                <w:sz w:val="20"/>
              </w:rPr>
              <w:t>to:</w:t>
              <w:br/>
              <w:t>Term 3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</w:tbl>
    <w:p/>
    <w:tbl>
      <w:tblPr>
        <w:tblStyle w:val="TableGrid"/>
        <w:tblW w:w="15115" w:type="dxa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3119"/>
        <w:gridCol w:w="3822"/>
        <w:gridCol w:w="3686"/>
        <w:gridCol w:w="2238"/>
        <w:gridCol w:w="2250"/>
      </w:tblGrid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color w:val="FFFFFF" w:themeColor="background1"/>
                <w:szCs w:val="24"/>
                <w:lang w:val="en-AU"/>
              </w:rPr>
            </w:pPr>
            <w:r w:rsidRPr="00DF1735">
              <w:rPr>
                <w:b/>
                <w:color w:val="FFFFFF" w:themeColor="background1"/>
                <w:sz w:val="24"/>
                <w:szCs w:val="24"/>
                <w:lang w:val="en-AU"/>
              </w:rPr>
              <w:t>Goal 4</w:t>
            </w:r>
          </w:p>
        </w:tc>
        <w:tc>
          <w:tcPr>
            <w:tcW w:w="11996" w:type="dxa"/>
            <w:gridSpan w:val="4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>
            <w:pPr>
              <w:rPr>
                <w:color w:val="FFFFFF"/>
              </w:rPr>
            </w:pPr>
            <w:r>
              <w:rPr>
                <w:rStyle w:val="DefaultParagraphFont"/>
                <w:color w:val="FFFFFF"/>
              </w:rPr>
              <w:t>To optimise health and wellbeing outcomes for every student.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12-month target 4.1</w:t>
            </w:r>
            <w:r w:rsidRPr="00DF1735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Sense of connectedness from 85% to 90% </w:t>
              <w:br/>
              <w:t>Sense of inclusion from 92% to 95%.</w:t>
              <w:br/>
              <w:t>School stage transitions from 82% to 86%.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12-month target 4.2</w:t>
            </w:r>
            <w:r w:rsidRPr="00DF1735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Respect for diversity - from 88% to 91%. </w:t>
              <w:br/>
              <w:t>Managing bullying  - from 78% to 82%.</w:t>
              <w:br/>
              <w:t>Positive transitions - from 83% to 87%.</w:t>
              <w:br/>
              <w:t>Promoting positive behaviour - 84% to 89%.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FFD062"/>
            <w:noWrap w:val="0"/>
          </w:tcPr>
          <w:p w:rsidR="008C7868" w:rsidRPr="00DF1735" w:rsidP="005E270E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KIS 4.a</w:t>
            </w:r>
          </w:p>
          <w:p>
            <w:r>
              <w:rPr>
                <w:sz w:val="20"/>
              </w:rPr>
              <w:t>Setting expectations and promoting inclusion</w:t>
            </w:r>
          </w:p>
        </w:tc>
        <w:tc>
          <w:tcPr>
            <w:tcW w:w="11996" w:type="dxa"/>
            <w:gridSpan w:val="4"/>
            <w:shd w:val="clear" w:color="auto" w:fill="FFD062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Build and strengthen our high expectations for all students.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Continue to develop our SWPBS framework to support our community in creating and maintaining positive relationships. </w:t>
              <w:br/>
              <w:t xml:space="preserve">Continue to develop and document our practices around inclusion, differentiation and classroom adjustments. </w:t>
              <w:br/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0"/>
                <w:lang w:val="en-AU"/>
              </w:rPr>
            </w:pPr>
            <w:r w:rsidRPr="00DF1735">
              <w:rPr>
                <w:color w:val="000000"/>
                <w:sz w:val="20"/>
                <w:szCs w:val="20"/>
                <w:lang w:val="en-AU"/>
              </w:rPr>
              <w:t>Delivery of the annual actions for this KIS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4"/>
            <w:noWrap w:val="0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Students will understand and uphold our school values </w:t>
              <w:br/>
              <w:t>Students will understand and follow our SWPBS expected behaviours matrix, parents will also share this understanding of the SWPBS processes and expectations</w:t>
              <w:br/>
              <w:t>Teachers will implement a range of interventions and adjustments in the classroom to support students</w:t>
              <w:br/>
              <w:t>Teachers will plan in PLCs and document differentiation and adjustments for students in their cohort</w:t>
              <w:br/>
              <w:t>Leaders will support the continuous development and documentation of whole school wellbeing approaches</w:t>
              <w:br/>
              <w:t>Leaders will conduct professional learning to enhance teachers understanding of inclusion and adjustments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Success </w:t>
            </w:r>
            <w:r w:rsidRPr="00DF1735" w:rsidR="007B5F43">
              <w:rPr>
                <w:sz w:val="20"/>
                <w:szCs w:val="24"/>
                <w:lang w:val="en-AU"/>
              </w:rPr>
              <w:t>i</w:t>
            </w:r>
            <w:r w:rsidRPr="00DF1735">
              <w:rPr>
                <w:sz w:val="20"/>
                <w:szCs w:val="24"/>
                <w:lang w:val="en-AU"/>
              </w:rPr>
              <w:t>ndicators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Early Indicators </w:t>
              <w:br/>
              <w:t>Student learning profiles are created and shared with key staff stakeholders (PLC, Specialist Teaching Staff, CRTs).</w:t>
              <w:br/>
              <w:t>Parents informed of SWPBS practices within the school through parent handouts and information evenings</w:t>
              <w:br/>
              <w:br/>
              <w:t>Late Indicators</w:t>
              <w:br/>
              <w:t>Curriculum documentation to show the explicit teaching of school values and SWPBS expected behaviours.</w:t>
              <w:br/>
              <w:t>Curriculum documentation showing differentiation and adjustments.</w:t>
              <w:br/>
              <w:t>Survey results show perceptions have improved for students, staff and parents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Enablers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Barriers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Commentary on progress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Future planning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OPTIONAL: Upload </w:t>
            </w:r>
            <w:r w:rsidRPr="00DF1735" w:rsidR="007B5F43">
              <w:rPr>
                <w:sz w:val="20"/>
                <w:szCs w:val="24"/>
                <w:lang w:val="en-AU"/>
              </w:rPr>
              <w:t>e</w:t>
            </w:r>
            <w:r w:rsidRPr="00DF1735">
              <w:rPr>
                <w:sz w:val="20"/>
                <w:szCs w:val="24"/>
                <w:lang w:val="en-AU"/>
              </w:rPr>
              <w:t>vidence</w:t>
            </w:r>
          </w:p>
        </w:tc>
        <w:tc>
          <w:tcPr>
            <w:tcW w:w="11996" w:type="dxa"/>
            <w:gridSpan w:val="4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549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Activities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Percentage complete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Planning documents to include specific differentiation and adjustments. 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2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Provide T2 Reading supports - MacLit and MiniLit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Education support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Tier 2 and 3 intervention teacher for Literacy support.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Professional Learning regarding Individual Education Plans and Behaviour Support Plans.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2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Professional Learning regarding making reasonable adjustments in the classroom. 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FFD062"/>
            <w:noWrap w:val="0"/>
          </w:tcPr>
          <w:p w:rsidR="008C7868" w:rsidRPr="00DF1735" w:rsidP="005E270E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KIS 4.b</w:t>
            </w:r>
          </w:p>
          <w:p>
            <w:r>
              <w:rPr>
                <w:sz w:val="20"/>
              </w:rPr>
              <w:t>Health and wellbeing</w:t>
            </w:r>
          </w:p>
        </w:tc>
        <w:tc>
          <w:tcPr>
            <w:tcW w:w="11996" w:type="dxa"/>
            <w:gridSpan w:val="4"/>
            <w:shd w:val="clear" w:color="auto" w:fill="FFD062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Develop partnerships to support student wellbeing and achievement.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Build staff capacity through whole school trauma-informed professional development (Berry Street).</w:t>
              <w:br/>
              <w:t>Establish whole school approaches to manage physical, social, emotional and cultural well-being.</w:t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0"/>
                <w:lang w:val="en-AU"/>
              </w:rPr>
            </w:pPr>
            <w:r w:rsidRPr="00DF1735">
              <w:rPr>
                <w:color w:val="000000"/>
                <w:sz w:val="20"/>
                <w:szCs w:val="20"/>
                <w:lang w:val="en-AU"/>
              </w:rPr>
              <w:t>Delivery of the annual actions for this KIS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4"/>
            <w:noWrap w:val="0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Students will have stronger relationships with peers and staff</w:t>
              <w:br/>
              <w:t>Teachers will incorporate trauma-informed practices in classes and planning</w:t>
              <w:br/>
              <w:t>Teachers will incorporate the wellbeing HITS in their daily teaching practice</w:t>
              <w:br/>
              <w:t xml:space="preserve">Teachers and Leaders will establish agreed wellbeing monitoring processes and leaders will ensure these are documented and visible for staff to use </w:t>
              <w:br/>
              <w:t>Teachers and Leaders will share a common understanding of the whole school's approaches in supporting physical, social, emotional, and cultural wellbeing</w:t>
              <w:br/>
              <w:t>Leaders will support the continuous development and documentation of whole school wellbeing approaches</w:t>
              <w:br/>
              <w:t>All members of the school community will have a shared understanding of bullying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Success </w:t>
            </w:r>
            <w:r w:rsidRPr="00DF1735" w:rsidR="007B5F43">
              <w:rPr>
                <w:sz w:val="20"/>
                <w:szCs w:val="24"/>
                <w:lang w:val="en-AU"/>
              </w:rPr>
              <w:t>i</w:t>
            </w:r>
            <w:r w:rsidRPr="00DF1735">
              <w:rPr>
                <w:sz w:val="20"/>
                <w:szCs w:val="24"/>
                <w:lang w:val="en-AU"/>
              </w:rPr>
              <w:t>ndicators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Early Indicators</w:t>
              <w:br/>
              <w:t>Changes in classroom practice (observed through learning walks and PLC planning documents)</w:t>
              <w:br/>
              <w:t>Documentation (flow charts) created for Wellbeing processes and procedures</w:t>
              <w:br/>
              <w:t>Curriculum documentation showing the use of wellbeing HITS</w:t>
              <w:br/>
              <w:br/>
              <w:t>Late Indicators</w:t>
              <w:br/>
              <w:t>External professional learning attendance for all staff is supported and documented</w:t>
              <w:br/>
              <w:t>Teacher reports of student wellbeing concerns Chronicled as required</w:t>
              <w:br/>
              <w:t>Student, staff and parent perception surveys</w:t>
              <w:br/>
              <w:t>Guaranteed and viable curriculum for Wellbeing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Enablers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Barriers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Commentary on progress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Future planning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OPTIONAL: Upload </w:t>
            </w:r>
            <w:r w:rsidRPr="00DF1735" w:rsidR="007B5F43">
              <w:rPr>
                <w:sz w:val="20"/>
                <w:szCs w:val="24"/>
                <w:lang w:val="en-AU"/>
              </w:rPr>
              <w:t>e</w:t>
            </w:r>
            <w:r w:rsidRPr="00DF1735">
              <w:rPr>
                <w:sz w:val="20"/>
                <w:szCs w:val="24"/>
                <w:lang w:val="en-AU"/>
              </w:rPr>
              <w:t>vidence</w:t>
            </w:r>
          </w:p>
        </w:tc>
        <w:tc>
          <w:tcPr>
            <w:tcW w:w="11996" w:type="dxa"/>
            <w:gridSpan w:val="4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549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Activities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Percentage complete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Whole staff attendance at Berry Street professional learning.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All staff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2</w:t>
            </w:r>
          </w:p>
          <w:p>
            <w:r>
              <w:rPr>
                <w:sz w:val="20"/>
              </w:rPr>
              <w:t>to:</w:t>
              <w:br/>
              <w:t>Term 2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2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Flow chart / procedure to manage student wellbeing created. 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Coaching and Mentoring of staff to further develop their understanding and use of student wellbeing tools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Create and implement a new student checklist for staff use when a new student transitions to our school.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Additional staffing to support Tier 2 and 3 students.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Education support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6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Establish lunchtime and after-school clubs that promote healthy habits and positive relationships.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All staff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7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Teachers engage in Professional Learning regarding the High Impact Wellbeing Strategies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8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Create a Wellbeing Guaranteed Viable Curriculum that includes Berry Street practices, Wellbeing HITS, RRRR and SWPBS. 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</w:tbl>
    <w:p/>
    <w:p w:rsidR="001D70B3" w:rsidRPr="00DF1735" w:rsidP="00491A51">
      <w:pPr>
        <w:ind w:right="2759"/>
        <w:rPr>
          <w:lang w:val="en-AU"/>
        </w:rPr>
        <w:sectPr w:rsidSect="008D63D2">
          <w:headerReference w:type="even" r:id="rId23"/>
          <w:headerReference w:type="default" r:id="rId24"/>
          <w:footerReference w:type="default" r:id="rId25"/>
          <w:headerReference w:type="first" r:id="rId26"/>
          <w:pgSz w:w="16838" w:h="11906" w:orient="landscape" w:code="9"/>
          <w:pgMar w:top="1304" w:right="2036" w:bottom="1240" w:left="810" w:header="624" w:footer="532" w:gutter="0"/>
          <w:pgNumType w:start="2"/>
          <w:cols w:space="397"/>
          <w:docGrid w:linePitch="360"/>
        </w:sectPr>
      </w:pPr>
    </w:p>
    <w:p w:rsidR="008C7868" w:rsidRPr="00DF1735" w:rsidP="008C7868">
      <w:pPr>
        <w:ind w:right="-542"/>
        <w:rPr>
          <w:b/>
          <w:color w:val="AF272F"/>
          <w:sz w:val="36"/>
          <w:szCs w:val="44"/>
          <w:lang w:val="en-AU"/>
        </w:rPr>
      </w:pPr>
      <w:r w:rsidRPr="00DF1735">
        <w:rPr>
          <w:b/>
          <w:color w:val="AF272F"/>
          <w:sz w:val="36"/>
          <w:szCs w:val="44"/>
          <w:lang w:val="en-AU"/>
        </w:rPr>
        <w:t xml:space="preserve">Monitoring and </w:t>
      </w:r>
      <w:r w:rsidRPr="00DF1735" w:rsidR="007B5F43">
        <w:rPr>
          <w:b/>
          <w:color w:val="AF272F"/>
          <w:sz w:val="36"/>
          <w:szCs w:val="44"/>
          <w:lang w:val="en-AU"/>
        </w:rPr>
        <w:t>a</w:t>
      </w:r>
      <w:r w:rsidRPr="00DF1735">
        <w:rPr>
          <w:b/>
          <w:color w:val="AF272F"/>
          <w:sz w:val="36"/>
          <w:szCs w:val="44"/>
          <w:lang w:val="en-AU"/>
        </w:rPr>
        <w:t xml:space="preserve">ssessment - </w:t>
      </w:r>
      <w:r w:rsidRPr="00DF1735">
        <w:rPr>
          <w:b/>
          <w:noProof/>
          <w:color w:val="AF272F"/>
          <w:sz w:val="36"/>
          <w:szCs w:val="44"/>
          <w:lang w:val="en-AU"/>
        </w:rPr>
        <w:t>2024</w:t>
      </w:r>
    </w:p>
    <w:p w:rsidR="00F05F71" w:rsidRPr="00DF1735" w:rsidP="008C7868">
      <w:pPr>
        <w:pStyle w:val="ESIntroParagraph"/>
        <w:ind w:left="-567" w:right="4330" w:firstLine="567"/>
        <w:rPr>
          <w:color w:val="auto"/>
          <w:sz w:val="24"/>
          <w:szCs w:val="24"/>
          <w:lang w:val="en-AU"/>
        </w:rPr>
      </w:pPr>
    </w:p>
    <w:p w:rsidR="00D70AF1" w:rsidRPr="00DF1735" w:rsidP="008C7868">
      <w:pPr>
        <w:pStyle w:val="ESIntroParagraph"/>
        <w:ind w:left="-567" w:right="4330" w:firstLine="567"/>
        <w:rPr>
          <w:color w:val="auto"/>
          <w:sz w:val="24"/>
          <w:szCs w:val="24"/>
          <w:lang w:val="en-AU"/>
        </w:rPr>
      </w:pPr>
      <w:r w:rsidRPr="00DF1735">
        <w:rPr>
          <w:b/>
          <w:color w:val="auto"/>
          <w:sz w:val="24"/>
          <w:szCs w:val="24"/>
          <w:lang w:val="en-AU"/>
        </w:rPr>
        <w:t>End-of-year monitoring</w:t>
      </w:r>
    </w:p>
    <w:p w:rsidR="00A66187" w:rsidRPr="00DF1735" w:rsidP="008C7868">
      <w:pPr>
        <w:pStyle w:val="ESIntroParagraph"/>
        <w:ind w:left="-567" w:right="4330" w:firstLine="567"/>
        <w:rPr>
          <w:color w:val="auto"/>
          <w:lang w:val="en-AU"/>
        </w:rPr>
      </w:pPr>
    </w:p>
    <w:p w:rsidR="00AE3AF1" w:rsidRPr="00DF1735" w:rsidP="00491A51">
      <w:pPr>
        <w:ind w:right="2759"/>
        <w:rPr>
          <w:lang w:val="en-AU"/>
        </w:rPr>
      </w:pPr>
    </w:p>
    <w:tbl>
      <w:tblPr>
        <w:tblStyle w:val="TableGrid"/>
        <w:tblW w:w="15115" w:type="dxa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3119"/>
        <w:gridCol w:w="3822"/>
        <w:gridCol w:w="3686"/>
        <w:gridCol w:w="2238"/>
        <w:gridCol w:w="2250"/>
      </w:tblGrid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color w:val="FFFFFF" w:themeColor="background1"/>
                <w:szCs w:val="24"/>
                <w:lang w:val="en-AU"/>
              </w:rPr>
            </w:pPr>
            <w:r w:rsidRPr="00DF1735">
              <w:rPr>
                <w:b/>
                <w:color w:val="FFFFFF" w:themeColor="background1"/>
                <w:sz w:val="24"/>
                <w:szCs w:val="24"/>
                <w:lang w:val="en-AU"/>
              </w:rPr>
              <w:t>Goal 2</w:t>
            </w:r>
          </w:p>
        </w:tc>
        <w:tc>
          <w:tcPr>
            <w:tcW w:w="11996" w:type="dxa"/>
            <w:gridSpan w:val="4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>
            <w:pPr>
              <w:rPr>
                <w:color w:val="FFFFFF"/>
              </w:rPr>
            </w:pPr>
            <w:r>
              <w:rPr>
                <w:rStyle w:val="DefaultParagraphFont"/>
                <w:color w:val="FFFFFF"/>
              </w:rPr>
              <w:t>To maximise learning outcomes in literacy and numeracy achievement.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12-month target 2.1</w:t>
            </w:r>
            <w:r w:rsidRPr="00DF1735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Reading:</w:t>
              <w:br/>
              <w:t>Year 3 - Exceeding from 41% in 2023 to 50% in 2024</w:t>
              <w:br/>
              <w:t>Year 5 - Exceeding from 48% in 2023 to 53% in 2024</w:t>
              <w:br/>
              <w:br/>
              <w:t>Writing</w:t>
              <w:br/>
              <w:t>Year 3 - Exceeding from 19% in 2023 to 25% in 2024</w:t>
              <w:br/>
              <w:t>Year 5 - Exceeding from 18% in 2023 to 25% in 2024</w:t>
              <w:br/>
              <w:br/>
              <w:t>Spelling</w:t>
              <w:br/>
              <w:t>Year 3 - Exceeding from 33% in 2023 to 38% in 2024</w:t>
              <w:br/>
              <w:t>Year 5 - Exceeding from 25% in 2023 to 30% in 2024</w:t>
              <w:br/>
              <w:br/>
              <w:t>Numeracy</w:t>
              <w:br/>
              <w:t>Year 3 - Exceeding from 37% in 2023 to 45% in 2024</w:t>
              <w:br/>
              <w:t>Year 5 - Exceeding from 20% in 2023 to 30% in 2024</w:t>
              <w:br/>
              <w:br/>
              <w:t>Grammar and Punctuation</w:t>
              <w:br/>
              <w:t>Year 3 - Exceeding from 20% in 2023 to 25% in 2024</w:t>
              <w:br/>
              <w:t>Year 5 - Exceeding from 24% in 2023 to 29% in 2024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 xml:space="preserve">Has this </w:t>
            </w:r>
            <w:r w:rsidRPr="00DF1735" w:rsidR="007B5F43">
              <w:rPr>
                <w:szCs w:val="24"/>
                <w:lang w:val="en-AU"/>
              </w:rPr>
              <w:t>12-month</w:t>
            </w:r>
            <w:r w:rsidRPr="00DF1735">
              <w:rPr>
                <w:szCs w:val="24"/>
                <w:lang w:val="en-AU"/>
              </w:rPr>
              <w:t xml:space="preserve"> target </w:t>
            </w:r>
            <w:r w:rsidRPr="00DF1735" w:rsidR="008E4535">
              <w:rPr>
                <w:szCs w:val="24"/>
                <w:lang w:val="en-AU"/>
              </w:rPr>
              <w:t xml:space="preserve">been </w:t>
            </w:r>
            <w:r w:rsidRPr="00DF1735">
              <w:rPr>
                <w:szCs w:val="24"/>
                <w:lang w:val="en-AU"/>
              </w:rPr>
              <w:t>met</w:t>
            </w:r>
          </w:p>
        </w:tc>
        <w:tc>
          <w:tcPr>
            <w:tcW w:w="11996" w:type="dxa"/>
            <w:gridSpan w:val="4"/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Not Met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12-month target 2.2</w:t>
            </w:r>
            <w:r w:rsidRPr="00DF1735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Teacher collaboration - maintain 62% as positive in 2024.</w:t>
              <w:br/>
              <w:t>Understand how to analyse data - maintain 91% as positive in 2024.</w:t>
              <w:br/>
              <w:t>Seek feedback to improve practice - maintain 73% as positive in 2024.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 xml:space="preserve">Has this </w:t>
            </w:r>
            <w:r w:rsidRPr="00DF1735" w:rsidR="007B5F43">
              <w:rPr>
                <w:szCs w:val="24"/>
                <w:lang w:val="en-AU"/>
              </w:rPr>
              <w:t>12-month</w:t>
            </w:r>
            <w:r w:rsidRPr="00DF1735">
              <w:rPr>
                <w:szCs w:val="24"/>
                <w:lang w:val="en-AU"/>
              </w:rPr>
              <w:t xml:space="preserve"> target </w:t>
            </w:r>
            <w:r w:rsidRPr="00DF1735" w:rsidR="008E4535">
              <w:rPr>
                <w:szCs w:val="24"/>
                <w:lang w:val="en-AU"/>
              </w:rPr>
              <w:t xml:space="preserve">been </w:t>
            </w:r>
            <w:r w:rsidRPr="00DF1735">
              <w:rPr>
                <w:szCs w:val="24"/>
                <w:lang w:val="en-AU"/>
              </w:rPr>
              <w:t>met</w:t>
            </w:r>
          </w:p>
        </w:tc>
        <w:tc>
          <w:tcPr>
            <w:tcW w:w="11996" w:type="dxa"/>
            <w:gridSpan w:val="4"/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Not Met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12-month target 2.3</w:t>
            </w:r>
            <w:r w:rsidRPr="00DF1735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Effective teaching from 76% to 84% in 2024</w:t>
              <w:br/>
              <w:t>Student motivation and support from 75% to 80% in 2024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 xml:space="preserve">Has this </w:t>
            </w:r>
            <w:r w:rsidRPr="00DF1735" w:rsidR="007B5F43">
              <w:rPr>
                <w:szCs w:val="24"/>
                <w:lang w:val="en-AU"/>
              </w:rPr>
              <w:t>12-month</w:t>
            </w:r>
            <w:r w:rsidRPr="00DF1735">
              <w:rPr>
                <w:szCs w:val="24"/>
                <w:lang w:val="en-AU"/>
              </w:rPr>
              <w:t xml:space="preserve"> target </w:t>
            </w:r>
            <w:r w:rsidRPr="00DF1735" w:rsidR="008E4535">
              <w:rPr>
                <w:szCs w:val="24"/>
                <w:lang w:val="en-AU"/>
              </w:rPr>
              <w:t xml:space="preserve">been </w:t>
            </w:r>
            <w:r w:rsidRPr="00DF1735">
              <w:rPr>
                <w:szCs w:val="24"/>
                <w:lang w:val="en-AU"/>
              </w:rPr>
              <w:t>met</w:t>
            </w:r>
          </w:p>
        </w:tc>
        <w:tc>
          <w:tcPr>
            <w:tcW w:w="11996" w:type="dxa"/>
            <w:gridSpan w:val="4"/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Not Met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58BFBD"/>
            <w:noWrap w:val="0"/>
          </w:tcPr>
          <w:p w:rsidR="008C7868" w:rsidRPr="00DF1735" w:rsidP="005E270E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KIS 2.a</w:t>
            </w:r>
          </w:p>
          <w:p>
            <w:r>
              <w:rPr>
                <w:sz w:val="20"/>
              </w:rPr>
              <w:t>Building practice excellence</w:t>
            </w:r>
          </w:p>
        </w:tc>
        <w:tc>
          <w:tcPr>
            <w:tcW w:w="11996" w:type="dxa"/>
            <w:gridSpan w:val="4"/>
            <w:shd w:val="clear" w:color="auto" w:fill="58BFBD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Leverage PLC and collaborative planning processes to maximise the delivery of consistent and high–quality Mathematics instruction.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Develop a whole school approach to mathematics instruction that aligns with our instructional model</w:t>
              <w:br/>
              <w:t xml:space="preserve">Use mathematics assessment data to inform planning and build teacher understanding of students needs </w:t>
              <w:br/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0"/>
                <w:lang w:val="en-AU"/>
              </w:rPr>
            </w:pPr>
            <w:r w:rsidRPr="00DF1735">
              <w:rPr>
                <w:color w:val="000000"/>
                <w:sz w:val="20"/>
                <w:szCs w:val="20"/>
                <w:lang w:val="en-AU"/>
              </w:rPr>
              <w:t>Delivery of the annual actions for this KIS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4"/>
            <w:noWrap w:val="0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Students will report higher levels of confidence with numeracy skills</w:t>
              <w:br/>
              <w:t>Students will be supported to learn at their point of need</w:t>
              <w:br/>
              <w:t>Teachers will plan with the OGPS instructional model to support their delivery of mathematics skills and concepts</w:t>
              <w:br/>
              <w:t>Teachers will regularly monitor and review student results and respond to their needs</w:t>
              <w:br/>
              <w:t xml:space="preserve">Leaders will provide professional learning on our approach to mathematics instruction </w:t>
              <w:br/>
              <w:t>Leaders will support teaching staff to review their data and when planning mathematics instruction</w:t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Success </w:t>
            </w:r>
            <w:r w:rsidRPr="00DF1735" w:rsidR="007B5F43">
              <w:rPr>
                <w:sz w:val="20"/>
                <w:szCs w:val="24"/>
                <w:lang w:val="en-AU"/>
              </w:rPr>
              <w:t>i</w:t>
            </w:r>
            <w:r w:rsidRPr="00DF1735">
              <w:rPr>
                <w:sz w:val="20"/>
                <w:szCs w:val="24"/>
                <w:lang w:val="en-AU"/>
              </w:rPr>
              <w:t>ndicators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Early:</w:t>
              <w:br/>
              <w:t>Staff use data wall results to assist their planning and understand the students point of need</w:t>
              <w:br/>
              <w:t>Mathematics version 2.0 is used in planning</w:t>
              <w:br/>
              <w:t>Curriculum documentation show how teams are using the implementing the school’s instructional model for mathematics</w:t>
              <w:br/>
              <w:t>Reporting checklists are used for assessment and reporting</w:t>
              <w:br/>
              <w:t>Late:</w:t>
              <w:br/>
              <w:t>Documentation of a Mathematics Guaranteed Viable Curriculum</w:t>
              <w:br/>
              <w:t>Improvement in PAT Maths results</w:t>
              <w:br/>
              <w:t>Growth throughout the year in Essential Assessment results</w:t>
              <w:br/>
              <w:t>SSS factors: Guaranteed and viable curriculum result will increase</w:t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Commentary on progress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Enablers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Barriers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OPTIONAL: Upload </w:t>
            </w:r>
            <w:r w:rsidRPr="00DF1735" w:rsidR="007B5F43">
              <w:rPr>
                <w:sz w:val="20"/>
                <w:szCs w:val="24"/>
                <w:lang w:val="en-AU"/>
              </w:rPr>
              <w:t>e</w:t>
            </w:r>
            <w:r w:rsidRPr="00DF1735">
              <w:rPr>
                <w:sz w:val="20"/>
                <w:szCs w:val="24"/>
                <w:lang w:val="en-AU"/>
              </w:rPr>
              <w:t>vidence</w:t>
            </w:r>
          </w:p>
        </w:tc>
        <w:tc>
          <w:tcPr>
            <w:tcW w:w="11996" w:type="dxa"/>
            <w:gridSpan w:val="4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549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Activities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Percentage complete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Implement the 2.0 version of the Mathematics curriculum</w:t>
              <w:br/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PLC leaders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2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Create a Mathematics Guaranteed Viable Curriculum that aligns with the Inquiry units 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improvement team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Conduct regular learning walks and talks to gain feedback on the use of the instructional model in maths and future focuses for professional learning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leadership team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PLC leaders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improvement team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Mentoring and coaching as needed to support teachers in their teaching of maths.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Professional Learning on a variety of mathematical concepts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2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6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SIT team to collect and monitor school-wide mathematics results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improvement team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58BFBD"/>
            <w:noWrap w:val="0"/>
          </w:tcPr>
          <w:p w:rsidR="008C7868" w:rsidRPr="00DF1735" w:rsidP="005E270E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KIS 2.b</w:t>
            </w:r>
          </w:p>
          <w:p>
            <w:r>
              <w:rPr>
                <w:sz w:val="20"/>
              </w:rPr>
              <w:t>Evidence-based high-impact teaching strategies</w:t>
            </w:r>
          </w:p>
        </w:tc>
        <w:tc>
          <w:tcPr>
            <w:tcW w:w="11996" w:type="dxa"/>
            <w:gridSpan w:val="4"/>
            <w:shd w:val="clear" w:color="auto" w:fill="58BFBD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Strengthen whole school understanding and implementation of evidence–based instructional practices.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Refine our teachers’ pedagogical approach by implementing the school’s ‘Instructional Model’.</w:t>
              <w:br/>
              <w:t>Use the school’s ‘Instructional Model’ to outline how teachers should deliver instruction in Reading, Writing, Mathematics and Inquiry.</w:t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0"/>
                <w:lang w:val="en-AU"/>
              </w:rPr>
            </w:pPr>
            <w:r w:rsidRPr="00DF1735">
              <w:rPr>
                <w:color w:val="000000"/>
                <w:sz w:val="20"/>
                <w:szCs w:val="20"/>
                <w:lang w:val="en-AU"/>
              </w:rPr>
              <w:t>Delivery of the annual actions for this KIS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4"/>
            <w:noWrap w:val="0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Students will know how lessons are structured and how this supports their learning</w:t>
              <w:br/>
              <w:t>Teachers will incorporate and know the benefits of all parts of the instructional model</w:t>
              <w:br/>
              <w:t>Teachers will use PLC cycles to reflect on their practice and improve the delivery of their lessons</w:t>
              <w:br/>
              <w:t>Teachers will have an understanding of best practice and how we teach at Orchard Grove PS</w:t>
              <w:br/>
              <w:t>Leaders will support teaching teams to build their teaching practice</w:t>
              <w:br/>
              <w:t>Leaders will conduct professional learning to enhance teachers understanding of all aspects of the instructional model</w:t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Success </w:t>
            </w:r>
            <w:r w:rsidRPr="00DF1735" w:rsidR="007B5F43">
              <w:rPr>
                <w:sz w:val="20"/>
                <w:szCs w:val="24"/>
                <w:lang w:val="en-AU"/>
              </w:rPr>
              <w:t>i</w:t>
            </w:r>
            <w:r w:rsidRPr="00DF1735">
              <w:rPr>
                <w:sz w:val="20"/>
                <w:szCs w:val="24"/>
                <w:lang w:val="en-AU"/>
              </w:rPr>
              <w:t>ndicators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Early:</w:t>
              <w:br/>
              <w:t>Curriculum documentation show the use of the instructional model</w:t>
              <w:br/>
              <w:t>Learning Walks &amp; Talks observations/data reflect all parts of the instructional model</w:t>
              <w:br/>
              <w:t>The Instructional Model is used and on display in planning sessions</w:t>
              <w:br/>
              <w:t xml:space="preserve">Professional learning plan will support teachers to implement the school’s instructional model </w:t>
              <w:br/>
              <w:t>Late:</w:t>
              <w:br/>
              <w:t>End of year Victorian Curriculum teacher judgements will show increase in student’s learning growth</w:t>
              <w:br/>
              <w:t>SSS factors will show an increased confident in how we teach at Orchard Grove PS</w:t>
              <w:br/>
              <w:t>Improvement in PAT data results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Commentary on progress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Enablers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Barriers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OPTIONAL: Upload </w:t>
            </w:r>
            <w:r w:rsidRPr="00DF1735" w:rsidR="007B5F43">
              <w:rPr>
                <w:sz w:val="20"/>
                <w:szCs w:val="24"/>
                <w:lang w:val="en-AU"/>
              </w:rPr>
              <w:t>e</w:t>
            </w:r>
            <w:r w:rsidRPr="00DF1735">
              <w:rPr>
                <w:sz w:val="20"/>
                <w:szCs w:val="24"/>
                <w:lang w:val="en-AU"/>
              </w:rPr>
              <w:t>vidence</w:t>
            </w:r>
          </w:p>
        </w:tc>
        <w:tc>
          <w:tcPr>
            <w:tcW w:w="11996" w:type="dxa"/>
            <w:gridSpan w:val="4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549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Activities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Percentage complete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Professional Learning Plan for 2024 - created and implemented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leadership team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1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2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Build staff capacity to teach explicit phonics in the early years and establish a spelling program for middle years (Year 3 and 4)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PLC leaders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Conduct regular learning walks and talks to gain feedback on the instructional model and future focuses for professional learning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leadership team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Leadership involved in planning to support quality lesson planning.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Professional learning for different aspects of the instructional model</w:t>
              <w:br/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2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</w:tbl>
    <w:p/>
    <w:tbl>
      <w:tblPr>
        <w:tblStyle w:val="TableGrid"/>
        <w:tblW w:w="15115" w:type="dxa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3119"/>
        <w:gridCol w:w="3822"/>
        <w:gridCol w:w="3686"/>
        <w:gridCol w:w="2238"/>
        <w:gridCol w:w="2250"/>
      </w:tblGrid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color w:val="FFFFFF" w:themeColor="background1"/>
                <w:szCs w:val="24"/>
                <w:lang w:val="en-AU"/>
              </w:rPr>
            </w:pPr>
            <w:r w:rsidRPr="00DF1735">
              <w:rPr>
                <w:b/>
                <w:color w:val="FFFFFF" w:themeColor="background1"/>
                <w:sz w:val="24"/>
                <w:szCs w:val="24"/>
                <w:lang w:val="en-AU"/>
              </w:rPr>
              <w:t>Goal 3</w:t>
            </w:r>
          </w:p>
        </w:tc>
        <w:tc>
          <w:tcPr>
            <w:tcW w:w="11996" w:type="dxa"/>
            <w:gridSpan w:val="4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>
            <w:pPr>
              <w:rPr>
                <w:color w:val="FFFFFF"/>
              </w:rPr>
            </w:pPr>
            <w:r>
              <w:rPr>
                <w:rStyle w:val="DefaultParagraphFont"/>
                <w:color w:val="FFFFFF"/>
              </w:rPr>
              <w:t>To amplify student voice and learner agency.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12-month target 3.1</w:t>
            </w:r>
            <w:r w:rsidRPr="00DF1735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 voice and agency from 77% to 82% in 2024.</w:t>
              <w:br/>
              <w:t>Self-regulation and goal setting from  89% to 94% in 2024.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 xml:space="preserve">Has this </w:t>
            </w:r>
            <w:r w:rsidRPr="00DF1735" w:rsidR="007B5F43">
              <w:rPr>
                <w:szCs w:val="24"/>
                <w:lang w:val="en-AU"/>
              </w:rPr>
              <w:t>12-month</w:t>
            </w:r>
            <w:r w:rsidRPr="00DF1735">
              <w:rPr>
                <w:szCs w:val="24"/>
                <w:lang w:val="en-AU"/>
              </w:rPr>
              <w:t xml:space="preserve"> target </w:t>
            </w:r>
            <w:r w:rsidRPr="00DF1735" w:rsidR="008E4535">
              <w:rPr>
                <w:szCs w:val="24"/>
                <w:lang w:val="en-AU"/>
              </w:rPr>
              <w:t xml:space="preserve">been </w:t>
            </w:r>
            <w:r w:rsidRPr="00DF1735">
              <w:rPr>
                <w:szCs w:val="24"/>
                <w:lang w:val="en-AU"/>
              </w:rPr>
              <w:t>met</w:t>
            </w:r>
          </w:p>
        </w:tc>
        <w:tc>
          <w:tcPr>
            <w:tcW w:w="11996" w:type="dxa"/>
            <w:gridSpan w:val="4"/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Not Met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12-month target 3.2</w:t>
            </w:r>
            <w:r w:rsidRPr="00DF1735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Maintain use feedback to improve practice at 73%.</w:t>
              <w:br/>
              <w:t>Maintain understand formative assessment at 87%.</w:t>
              <w:br/>
              <w:t xml:space="preserve">Maintain promote student ownership of learning at 82%. 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 xml:space="preserve">Has this </w:t>
            </w:r>
            <w:r w:rsidRPr="00DF1735" w:rsidR="007B5F43">
              <w:rPr>
                <w:szCs w:val="24"/>
                <w:lang w:val="en-AU"/>
              </w:rPr>
              <w:t>12-month</w:t>
            </w:r>
            <w:r w:rsidRPr="00DF1735">
              <w:rPr>
                <w:szCs w:val="24"/>
                <w:lang w:val="en-AU"/>
              </w:rPr>
              <w:t xml:space="preserve"> target </w:t>
            </w:r>
            <w:r w:rsidRPr="00DF1735" w:rsidR="008E4535">
              <w:rPr>
                <w:szCs w:val="24"/>
                <w:lang w:val="en-AU"/>
              </w:rPr>
              <w:t xml:space="preserve">been </w:t>
            </w:r>
            <w:r w:rsidRPr="00DF1735">
              <w:rPr>
                <w:szCs w:val="24"/>
                <w:lang w:val="en-AU"/>
              </w:rPr>
              <w:t>met</w:t>
            </w:r>
          </w:p>
        </w:tc>
        <w:tc>
          <w:tcPr>
            <w:tcW w:w="11996" w:type="dxa"/>
            <w:gridSpan w:val="4"/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Not Met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12-month target 3.3</w:t>
            </w:r>
            <w:r w:rsidRPr="00DF1735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 agency and voice from 72% to 77% in 2024.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 xml:space="preserve">Has this </w:t>
            </w:r>
            <w:r w:rsidRPr="00DF1735" w:rsidR="007B5F43">
              <w:rPr>
                <w:szCs w:val="24"/>
                <w:lang w:val="en-AU"/>
              </w:rPr>
              <w:t>12-month</w:t>
            </w:r>
            <w:r w:rsidRPr="00DF1735">
              <w:rPr>
                <w:szCs w:val="24"/>
                <w:lang w:val="en-AU"/>
              </w:rPr>
              <w:t xml:space="preserve"> target </w:t>
            </w:r>
            <w:r w:rsidRPr="00DF1735" w:rsidR="008E4535">
              <w:rPr>
                <w:szCs w:val="24"/>
                <w:lang w:val="en-AU"/>
              </w:rPr>
              <w:t xml:space="preserve">been </w:t>
            </w:r>
            <w:r w:rsidRPr="00DF1735">
              <w:rPr>
                <w:szCs w:val="24"/>
                <w:lang w:val="en-AU"/>
              </w:rPr>
              <w:t>met</w:t>
            </w:r>
          </w:p>
        </w:tc>
        <w:tc>
          <w:tcPr>
            <w:tcW w:w="11996" w:type="dxa"/>
            <w:gridSpan w:val="4"/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Not Met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58BFBD"/>
            <w:noWrap w:val="0"/>
          </w:tcPr>
          <w:p w:rsidR="008C7868" w:rsidRPr="00DF1735" w:rsidP="005E270E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KIS 3.a</w:t>
            </w:r>
          </w:p>
          <w:p>
            <w:r>
              <w:rPr>
                <w:sz w:val="20"/>
              </w:rPr>
              <w:t>Building practice excellence</w:t>
            </w:r>
          </w:p>
        </w:tc>
        <w:tc>
          <w:tcPr>
            <w:tcW w:w="11996" w:type="dxa"/>
            <w:gridSpan w:val="4"/>
            <w:shd w:val="clear" w:color="auto" w:fill="58BFBD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Build teacher knowledge and understanding of student voice and learner agency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To further develop student voice through the school JSC</w:t>
              <w:br/>
              <w:t xml:space="preserve">To use student feedback when planning inquiry units </w:t>
              <w:br/>
              <w:t xml:space="preserve">To create a student leadership process that is documented in a school policy </w:t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0"/>
                <w:lang w:val="en-AU"/>
              </w:rPr>
            </w:pPr>
            <w:r w:rsidRPr="00DF1735">
              <w:rPr>
                <w:color w:val="000000"/>
                <w:sz w:val="20"/>
                <w:szCs w:val="20"/>
                <w:lang w:val="en-AU"/>
              </w:rPr>
              <w:t>Delivery of the annual actions for this KIS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4"/>
            <w:noWrap w:val="0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Students will have a stronger voice in school decision-making through JSC.</w:t>
              <w:br/>
              <w:t>Teachers will support JSC representatives.</w:t>
              <w:br/>
              <w:t>Leaders will create a structure to allow student voice from across the school through the JSC.</w:t>
              <w:br/>
              <w:t xml:space="preserve">Students will be more engaged in inquiry units. </w:t>
              <w:br/>
              <w:t>Teachers will design units around student feedback.</w:t>
              <w:br/>
              <w:t xml:space="preserve">Leaders will support teachers in creating engaging inquiry units.  </w:t>
              <w:br/>
              <w:t>Students and teachers will have input into the leadership process.</w:t>
              <w:br/>
              <w:t xml:space="preserve">Leaders will develop a student leadership policy that is shared with the school community. 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Success </w:t>
            </w:r>
            <w:r w:rsidRPr="00DF1735" w:rsidR="007B5F43">
              <w:rPr>
                <w:sz w:val="20"/>
                <w:szCs w:val="24"/>
                <w:lang w:val="en-AU"/>
              </w:rPr>
              <w:t>i</w:t>
            </w:r>
            <w:r w:rsidRPr="00DF1735">
              <w:rPr>
                <w:sz w:val="20"/>
                <w:szCs w:val="24"/>
                <w:lang w:val="en-AU"/>
              </w:rPr>
              <w:t>ndicators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JSC students will provide a monthly report to school council from their meetings and activities</w:t>
              <w:br/>
              <w:t>A documented JSC structure.</w:t>
              <w:br/>
              <w:t>Surveys will have been created and baseline data gained to inform future AIP goals.</w:t>
              <w:br/>
              <w:t xml:space="preserve">Survey results will show alignment between students and teachers. </w:t>
              <w:br/>
              <w:t>Planning will show evidence of student feedback.</w:t>
              <w:br/>
              <w:t>A documented leadership process and policy.</w:t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Commentary on progress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Enablers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Barriers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OPTIONAL: Upload </w:t>
            </w:r>
            <w:r w:rsidRPr="00DF1735" w:rsidR="007B5F43">
              <w:rPr>
                <w:sz w:val="20"/>
                <w:szCs w:val="24"/>
                <w:lang w:val="en-AU"/>
              </w:rPr>
              <w:t>e</w:t>
            </w:r>
            <w:r w:rsidRPr="00DF1735">
              <w:rPr>
                <w:sz w:val="20"/>
                <w:szCs w:val="24"/>
                <w:lang w:val="en-AU"/>
              </w:rPr>
              <w:t>vidence</w:t>
            </w:r>
          </w:p>
        </w:tc>
        <w:tc>
          <w:tcPr>
            <w:tcW w:w="11996" w:type="dxa"/>
            <w:gridSpan w:val="4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549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Activities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Percentage complete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JSC to meet on a regular basis with a documented agenda and purpose.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Student leadership coordinator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2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JSC structure is documented and include students from across the school.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Student leadership coordinator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3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Embed steps for Inquiry planning within teams to ensure student feedback and reflection are included.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Curriculum co-ordinator 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PLC leaders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Show teams 2023 student feedback to inform Inquiry units.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Curriculum co-ordinator 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2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Create and monitor reflection activities for teachers to use to gain student feedback on inquiry units.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Curriculum co-ordinator 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2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6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Students surveyed around their opinions of the leadership process.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improvement team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2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7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Leadership process documented and policy created.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 improvement team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2</w:t>
            </w:r>
          </w:p>
          <w:p>
            <w:r>
              <w:rPr>
                <w:sz w:val="20"/>
              </w:rPr>
              <w:t>to:</w:t>
              <w:br/>
              <w:t>Term 3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</w:tbl>
    <w:p/>
    <w:tbl>
      <w:tblPr>
        <w:tblStyle w:val="TableGrid"/>
        <w:tblW w:w="15115" w:type="dxa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3119"/>
        <w:gridCol w:w="3822"/>
        <w:gridCol w:w="3686"/>
        <w:gridCol w:w="2238"/>
        <w:gridCol w:w="2250"/>
      </w:tblGrid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color w:val="FFFFFF" w:themeColor="background1"/>
                <w:szCs w:val="24"/>
                <w:lang w:val="en-AU"/>
              </w:rPr>
            </w:pPr>
            <w:r w:rsidRPr="00DF1735">
              <w:rPr>
                <w:b/>
                <w:color w:val="FFFFFF" w:themeColor="background1"/>
                <w:sz w:val="24"/>
                <w:szCs w:val="24"/>
                <w:lang w:val="en-AU"/>
              </w:rPr>
              <w:t>Goal 4</w:t>
            </w:r>
          </w:p>
        </w:tc>
        <w:tc>
          <w:tcPr>
            <w:tcW w:w="11996" w:type="dxa"/>
            <w:gridSpan w:val="4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>
            <w:pPr>
              <w:rPr>
                <w:color w:val="FFFFFF"/>
              </w:rPr>
            </w:pPr>
            <w:r>
              <w:rPr>
                <w:rStyle w:val="DefaultParagraphFont"/>
                <w:color w:val="FFFFFF"/>
              </w:rPr>
              <w:t>To optimise health and wellbeing outcomes for every student.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12-month target 4.1</w:t>
            </w:r>
            <w:r w:rsidRPr="00DF1735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Sense of connectedness from 85% to 90% </w:t>
              <w:br/>
              <w:t>Sense of inclusion from 92% to 95%.</w:t>
              <w:br/>
              <w:t>School stage transitions from 82% to 86%.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 xml:space="preserve">Has this </w:t>
            </w:r>
            <w:r w:rsidRPr="00DF1735" w:rsidR="007B5F43">
              <w:rPr>
                <w:szCs w:val="24"/>
                <w:lang w:val="en-AU"/>
              </w:rPr>
              <w:t>12-month</w:t>
            </w:r>
            <w:r w:rsidRPr="00DF1735">
              <w:rPr>
                <w:szCs w:val="24"/>
                <w:lang w:val="en-AU"/>
              </w:rPr>
              <w:t xml:space="preserve"> target </w:t>
            </w:r>
            <w:r w:rsidRPr="00DF1735" w:rsidR="008E4535">
              <w:rPr>
                <w:szCs w:val="24"/>
                <w:lang w:val="en-AU"/>
              </w:rPr>
              <w:t xml:space="preserve">been </w:t>
            </w:r>
            <w:r w:rsidRPr="00DF1735">
              <w:rPr>
                <w:szCs w:val="24"/>
                <w:lang w:val="en-AU"/>
              </w:rPr>
              <w:t>met</w:t>
            </w:r>
          </w:p>
        </w:tc>
        <w:tc>
          <w:tcPr>
            <w:tcW w:w="11996" w:type="dxa"/>
            <w:gridSpan w:val="4"/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Not Met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12-month target 4.2</w:t>
            </w:r>
            <w:r w:rsidRPr="00DF1735">
              <w:rPr>
                <w:szCs w:val="24"/>
                <w:lang w:val="en-AU"/>
              </w:rPr>
              <w:t xml:space="preserve"> target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Respect for diversity - from 88% to 91%. </w:t>
              <w:br/>
              <w:t>Managing bullying  - from 78% to 82%.</w:t>
              <w:br/>
              <w:t>Positive transitions - from 83% to 87%.</w:t>
              <w:br/>
              <w:t>Promoting positive behaviour - 84% to 89%.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 xml:space="preserve">Has this </w:t>
            </w:r>
            <w:r w:rsidRPr="00DF1735" w:rsidR="007B5F43">
              <w:rPr>
                <w:szCs w:val="24"/>
                <w:lang w:val="en-AU"/>
              </w:rPr>
              <w:t>12-month</w:t>
            </w:r>
            <w:r w:rsidRPr="00DF1735">
              <w:rPr>
                <w:szCs w:val="24"/>
                <w:lang w:val="en-AU"/>
              </w:rPr>
              <w:t xml:space="preserve"> target </w:t>
            </w:r>
            <w:r w:rsidRPr="00DF1735" w:rsidR="008E4535">
              <w:rPr>
                <w:szCs w:val="24"/>
                <w:lang w:val="en-AU"/>
              </w:rPr>
              <w:t xml:space="preserve">been </w:t>
            </w:r>
            <w:r w:rsidRPr="00DF1735">
              <w:rPr>
                <w:szCs w:val="24"/>
                <w:lang w:val="en-AU"/>
              </w:rPr>
              <w:t>met</w:t>
            </w:r>
          </w:p>
        </w:tc>
        <w:tc>
          <w:tcPr>
            <w:tcW w:w="11996" w:type="dxa"/>
            <w:gridSpan w:val="4"/>
            <w:shd w:val="clear" w:color="auto" w:fill="D9D9D9" w:themeFill="background1" w:themeFillShade="D9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Not Met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FFD062"/>
            <w:noWrap w:val="0"/>
          </w:tcPr>
          <w:p w:rsidR="008C7868" w:rsidRPr="00DF1735" w:rsidP="005E270E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KIS 4.a</w:t>
            </w:r>
          </w:p>
          <w:p>
            <w:r>
              <w:rPr>
                <w:sz w:val="20"/>
              </w:rPr>
              <w:t>Setting expectations and promoting inclusion</w:t>
            </w:r>
          </w:p>
        </w:tc>
        <w:tc>
          <w:tcPr>
            <w:tcW w:w="11996" w:type="dxa"/>
            <w:gridSpan w:val="4"/>
            <w:shd w:val="clear" w:color="auto" w:fill="FFD062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Build and strengthen our high expectations for all students.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Continue to develop our SWPBS framework to support our community in creating and maintaining positive relationships. </w:t>
              <w:br/>
              <w:t xml:space="preserve">Continue to develop and document our practices around inclusion, differentiation and classroom adjustments. </w:t>
              <w:br/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0"/>
                <w:lang w:val="en-AU"/>
              </w:rPr>
            </w:pPr>
            <w:r w:rsidRPr="00DF1735">
              <w:rPr>
                <w:color w:val="000000"/>
                <w:sz w:val="20"/>
                <w:szCs w:val="20"/>
                <w:lang w:val="en-AU"/>
              </w:rPr>
              <w:t>Delivery of the annual actions for this KIS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4"/>
            <w:noWrap w:val="0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Students will understand and uphold our school values </w:t>
              <w:br/>
              <w:t>Students will understand and follow our SWPBS expected behaviours matrix, parents will also share this understanding of the SWPBS processes and expectations</w:t>
              <w:br/>
              <w:t>Teachers will implement a range of interventions and adjustments in the classroom to support students</w:t>
              <w:br/>
              <w:t>Teachers will plan in PLCs and document differentiation and adjustments for students in their cohort</w:t>
              <w:br/>
              <w:t>Leaders will support the continuous development and documentation of whole school wellbeing approaches</w:t>
              <w:br/>
              <w:t>Leaders will conduct professional learning to enhance teachers understanding of inclusion and adjustments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Success </w:t>
            </w:r>
            <w:r w:rsidRPr="00DF1735" w:rsidR="007B5F43">
              <w:rPr>
                <w:sz w:val="20"/>
                <w:szCs w:val="24"/>
                <w:lang w:val="en-AU"/>
              </w:rPr>
              <w:t>i</w:t>
            </w:r>
            <w:r w:rsidRPr="00DF1735">
              <w:rPr>
                <w:sz w:val="20"/>
                <w:szCs w:val="24"/>
                <w:lang w:val="en-AU"/>
              </w:rPr>
              <w:t>ndicators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Early Indicators </w:t>
              <w:br/>
              <w:t>Student learning profiles are created and shared with key staff stakeholders (PLC, Specialist Teaching Staff, CRTs).</w:t>
              <w:br/>
              <w:t>Parents informed of SWPBS practices within the school through parent handouts and information evenings</w:t>
              <w:br/>
              <w:br/>
              <w:t>Late Indicators</w:t>
              <w:br/>
              <w:t>Curriculum documentation to show the explicit teaching of school values and SWPBS expected behaviours.</w:t>
              <w:br/>
              <w:t>Curriculum documentation showing differentiation and adjustments.</w:t>
              <w:br/>
              <w:t>Survey results show perceptions have improved for students, staff and parents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Commentary on progress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Enablers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Barriers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OPTIONAL: Upload </w:t>
            </w:r>
            <w:r w:rsidRPr="00DF1735" w:rsidR="007B5F43">
              <w:rPr>
                <w:sz w:val="20"/>
                <w:szCs w:val="24"/>
                <w:lang w:val="en-AU"/>
              </w:rPr>
              <w:t>e</w:t>
            </w:r>
            <w:r w:rsidRPr="00DF1735">
              <w:rPr>
                <w:sz w:val="20"/>
                <w:szCs w:val="24"/>
                <w:lang w:val="en-AU"/>
              </w:rPr>
              <w:t>vidence</w:t>
            </w:r>
          </w:p>
        </w:tc>
        <w:tc>
          <w:tcPr>
            <w:tcW w:w="11996" w:type="dxa"/>
            <w:gridSpan w:val="4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549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Activities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Percentage complete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Planning documents to include specific differentiation and adjustments. 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2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Provide T2 Reading supports - MacLit and MiniLit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Education support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Tier 2 and 3 intervention teacher for Literacy support.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Professional Learning regarding Individual Education Plans and Behaviour Support Plans.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2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Professional Learning regarding making reasonable adjustments in the classroom. 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FFD062"/>
            <w:noWrap w:val="0"/>
          </w:tcPr>
          <w:p w:rsidR="008C7868" w:rsidRPr="00DF1735" w:rsidP="005E270E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KIS 4.b</w:t>
            </w:r>
          </w:p>
          <w:p>
            <w:r>
              <w:rPr>
                <w:sz w:val="20"/>
              </w:rPr>
              <w:t>Health and wellbeing</w:t>
            </w:r>
          </w:p>
        </w:tc>
        <w:tc>
          <w:tcPr>
            <w:tcW w:w="11996" w:type="dxa"/>
            <w:gridSpan w:val="4"/>
            <w:shd w:val="clear" w:color="auto" w:fill="FFD062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Develop partnerships to support student wellbeing and achievement.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Build staff capacity through whole school trauma-informed professional development (Berry Street).</w:t>
              <w:br/>
              <w:t>Establish whole school approaches to manage physical, social, emotional and cultural well-being.</w:t>
              <w:br/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0"/>
                <w:lang w:val="en-AU"/>
              </w:rPr>
            </w:pPr>
            <w:r w:rsidRPr="00DF1735">
              <w:rPr>
                <w:color w:val="000000"/>
                <w:sz w:val="20"/>
                <w:szCs w:val="20"/>
                <w:lang w:val="en-AU"/>
              </w:rPr>
              <w:t>Delivery of the annual actions for this KIS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4"/>
            <w:noWrap w:val="0"/>
          </w:tcPr>
          <w:p w:rsidR="00EE33E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Students will have stronger relationships with peers and staff</w:t>
              <w:br/>
              <w:t>Teachers will incorporate trauma-informed practices in classes and planning</w:t>
              <w:br/>
              <w:t>Teachers will incorporate the wellbeing HITS in their daily teaching practice</w:t>
              <w:br/>
              <w:t xml:space="preserve">Teachers and Leaders will establish agreed wellbeing monitoring processes and leaders will ensure these are documented and visible for staff to use </w:t>
              <w:br/>
              <w:t>Teachers and Leaders will share a common understanding of the whole school's approaches in supporting physical, social, emotional, and cultural wellbeing</w:t>
              <w:br/>
              <w:t>Leaders will support the continuous development and documentation of whole school wellbeing approaches</w:t>
              <w:br/>
              <w:t>All members of the school community will have a shared understanding of bullying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Success </w:t>
            </w:r>
            <w:r w:rsidRPr="00DF1735" w:rsidR="007B5F43">
              <w:rPr>
                <w:sz w:val="20"/>
                <w:szCs w:val="24"/>
                <w:lang w:val="en-AU"/>
              </w:rPr>
              <w:t>i</w:t>
            </w:r>
            <w:r w:rsidRPr="00DF1735">
              <w:rPr>
                <w:sz w:val="20"/>
                <w:szCs w:val="24"/>
                <w:lang w:val="en-AU"/>
              </w:rPr>
              <w:t>ndicators</w:t>
            </w:r>
          </w:p>
        </w:tc>
        <w:tc>
          <w:tcPr>
            <w:tcW w:w="11996" w:type="dxa"/>
            <w:gridSpan w:val="4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Early Indicators</w:t>
              <w:br/>
              <w:t>Changes in classroom practice (observed through learning walks and PLC planning documents)</w:t>
              <w:br/>
              <w:t>Documentation (flow charts) created for Wellbeing processes and procedures</w:t>
              <w:br/>
              <w:t>Curriculum documentation showing the use of wellbeing HITS</w:t>
              <w:br/>
              <w:br/>
              <w:t>Late Indicators</w:t>
              <w:br/>
              <w:t>External professional learning attendance for all staff is supported and documented</w:t>
              <w:br/>
              <w:t>Teacher reports of student wellbeing concerns Chronicled as required</w:t>
              <w:br/>
              <w:t>Student, staff and parent perception surveys</w:t>
              <w:br/>
              <w:t>Guaranteed and viable curriculum for Wellbeing</w:t>
            </w: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Commentary on progress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Enablers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>Barriers</w:t>
            </w:r>
          </w:p>
        </w:tc>
        <w:tc>
          <w:tcPr>
            <w:tcW w:w="11996" w:type="dxa"/>
            <w:gridSpan w:val="4"/>
          </w:tcPr>
          <w:p w:rsidR="001427D6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A66187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DF1735">
              <w:rPr>
                <w:sz w:val="20"/>
                <w:szCs w:val="24"/>
                <w:lang w:val="en-AU"/>
              </w:rPr>
              <w:t xml:space="preserve">OPTIONAL: Upload </w:t>
            </w:r>
            <w:r w:rsidRPr="00DF1735" w:rsidR="007B5F43">
              <w:rPr>
                <w:sz w:val="20"/>
                <w:szCs w:val="24"/>
                <w:lang w:val="en-AU"/>
              </w:rPr>
              <w:t>e</w:t>
            </w:r>
            <w:r w:rsidRPr="00DF1735">
              <w:rPr>
                <w:sz w:val="20"/>
                <w:szCs w:val="24"/>
                <w:lang w:val="en-AU"/>
              </w:rPr>
              <w:t>vidence</w:t>
            </w:r>
          </w:p>
        </w:tc>
        <w:tc>
          <w:tcPr>
            <w:tcW w:w="11996" w:type="dxa"/>
            <w:gridSpan w:val="4"/>
          </w:tcPr>
          <w:p w:rsidR="006701CC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549"/>
        </w:trPr>
        <w:tc>
          <w:tcPr>
            <w:tcW w:w="3119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Activities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C7868" w:rsidRPr="00DF1735" w:rsidP="00DF5AC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>Percentage complete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Whole staff attendance at Berry Street professional learning.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All staff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2</w:t>
            </w:r>
          </w:p>
          <w:p>
            <w:r>
              <w:rPr>
                <w:sz w:val="20"/>
              </w:rPr>
              <w:t>to:</w:t>
              <w:br/>
              <w:t>Term 2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2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Flow chart / procedure to manage student wellbeing created. 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Coaching and Mentoring of staff to further develop their understanding and use of student wellbeing tools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Create and implement a new student checklist for staff use when a new student transitions to our school.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Additional staffing to support Tier 2 and 3 students.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Education support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6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Establish lunchtime and after-school clubs that promote healthy habits and positive relationships.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All staff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7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Teachers engage in Professional Learning regarding the High Impact Wellbeing Strategies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  <w:tr w:rsidTr="00C2151D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3119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Activity 8</w:t>
            </w:r>
          </w:p>
        </w:tc>
        <w:tc>
          <w:tcPr>
            <w:tcW w:w="3822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Create a Wellbeing Guaranteed Viable Curriculum that includes Berry Street practices, Wellbeing HITS, RRRR and SWPBS. </w:t>
            </w:r>
          </w:p>
        </w:tc>
        <w:tc>
          <w:tcPr>
            <w:tcW w:w="3686" w:type="dxa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Assistant principal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250" w:type="dxa"/>
            <w:noWrap w:val="0"/>
          </w:tcPr>
          <w:p w:rsidR="008C7868" w:rsidRPr="00DF1735" w:rsidP="00DF5AC6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color w:val="AF272F"/>
                <w:sz w:val="20"/>
              </w:rPr>
              <w:t>-1%</w:t>
            </w:r>
          </w:p>
        </w:tc>
      </w:tr>
    </w:tbl>
    <w:p/>
    <w:p w:rsidR="001D70B3" w:rsidRPr="00DF1735" w:rsidP="00491A51">
      <w:pPr>
        <w:ind w:right="2759"/>
        <w:rPr>
          <w:lang w:val="en-AU"/>
        </w:rPr>
      </w:pPr>
    </w:p>
    <w:tbl>
      <w:tblPr>
        <w:tblStyle w:val="TableGrid"/>
        <w:tblW w:w="15115" w:type="dxa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3119"/>
        <w:gridCol w:w="11996"/>
      </w:tblGrid>
      <w:tr w:rsidTr="00AA2786">
        <w:tblPrEx>
          <w:tblW w:w="15115" w:type="dxa"/>
          <w:tblInd w:w="-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1D70B3" w:rsidRPr="00DF1735" w:rsidP="00B608F5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DF1735">
              <w:rPr>
                <w:szCs w:val="24"/>
                <w:lang w:val="en-AU"/>
              </w:rPr>
              <w:t xml:space="preserve">Future </w:t>
            </w:r>
            <w:r w:rsidRPr="00DF1735" w:rsidR="00A56DAD">
              <w:rPr>
                <w:szCs w:val="24"/>
                <w:lang w:val="en-AU"/>
              </w:rPr>
              <w:t>p</w:t>
            </w:r>
            <w:r w:rsidRPr="00DF1735">
              <w:rPr>
                <w:szCs w:val="24"/>
                <w:lang w:val="en-AU"/>
              </w:rPr>
              <w:t>lanning</w:t>
            </w:r>
          </w:p>
        </w:tc>
        <w:tc>
          <w:tcPr>
            <w:tcW w:w="11996" w:type="dxa"/>
            <w:shd w:val="clear" w:color="auto" w:fill="auto"/>
          </w:tcPr>
          <w:p/>
        </w:tc>
      </w:tr>
    </w:tbl>
    <w:p>
      <w:pPr>
        <w:sectPr w:rsidSect="008D63D2">
          <w:headerReference w:type="even" r:id="rId27"/>
          <w:headerReference w:type="default" r:id="rId28"/>
          <w:footerReference w:type="default" r:id="rId29"/>
          <w:headerReference w:type="first" r:id="rId30"/>
          <w:pgSz w:w="16838" w:h="11906" w:orient="landscape" w:code="9"/>
          <w:pgMar w:top="1304" w:right="2036" w:bottom="1240" w:left="810" w:header="624" w:footer="532" w:gutter="0"/>
          <w:pgNumType w:start="2"/>
          <w:cols w:space="397"/>
          <w:docGrid w:linePitch="360"/>
        </w:sectPr>
      </w:pPr>
    </w:p>
    <w:p w:rsidR="00AE1C49" w:rsidRPr="00DF1735" w:rsidP="00AE1C49">
      <w:pPr>
        <w:ind w:right="-542"/>
        <w:rPr>
          <w:b/>
          <w:color w:val="AF272F"/>
          <w:sz w:val="36"/>
          <w:szCs w:val="44"/>
          <w:lang w:val="en-AU"/>
        </w:rPr>
      </w:pPr>
      <w:r w:rsidRPr="00DF1735">
        <w:rPr>
          <w:b/>
          <w:color w:val="AF272F"/>
          <w:sz w:val="36"/>
          <w:szCs w:val="44"/>
          <w:lang w:val="en-AU"/>
        </w:rPr>
        <w:t xml:space="preserve">Monitoring and Self-assessment - </w:t>
      </w:r>
      <w:r w:rsidRPr="00DF1735">
        <w:rPr>
          <w:b/>
          <w:noProof/>
          <w:color w:val="AF272F"/>
          <w:sz w:val="36"/>
          <w:szCs w:val="44"/>
          <w:lang w:val="en-AU"/>
        </w:rPr>
        <w:t>2024</w:t>
      </w:r>
    </w:p>
    <w:p w:rsidR="00503442" w:rsidRPr="00DF1735" w:rsidP="00503442">
      <w:pPr>
        <w:pStyle w:val="ESIntroParagraph"/>
        <w:ind w:left="-567" w:right="1662" w:firstLine="567"/>
        <w:rPr>
          <w:color w:val="595959" w:themeColor="text1" w:themeTint="A6"/>
          <w:lang w:val="en-AU"/>
        </w:rPr>
      </w:pPr>
      <w:r w:rsidRPr="00DF1735">
        <w:rPr>
          <w:color w:val="595959" w:themeColor="text1" w:themeTint="A6"/>
          <w:lang w:val="en-AU"/>
        </w:rPr>
        <w:t>SEIL Feedback</w:t>
      </w:r>
    </w:p>
    <w:p w:rsidR="008506D9" w:rsidRPr="00DF1735" w:rsidP="00503442">
      <w:pPr>
        <w:pStyle w:val="ESIntroParagraph"/>
        <w:ind w:left="-567" w:right="1662" w:firstLine="567"/>
        <w:rPr>
          <w:color w:val="595959" w:themeColor="text1" w:themeTint="A6"/>
          <w:lang w:val="en-AU"/>
        </w:rPr>
      </w:pPr>
    </w:p>
    <w:p w:rsidR="008506D9" w:rsidRPr="00DF1735" w:rsidP="00503442">
      <w:pPr>
        <w:pStyle w:val="ESIntroParagraph"/>
        <w:ind w:left="-567" w:right="1662" w:firstLine="567"/>
        <w:rPr>
          <w:color w:val="595959" w:themeColor="text1" w:themeTint="A6"/>
          <w:lang w:val="en-AU"/>
        </w:rPr>
      </w:pPr>
    </w:p>
    <w:p w:rsidR="00503442" w:rsidRPr="00DF1735" w:rsidP="00AE1C49">
      <w:pPr>
        <w:ind w:right="2759"/>
        <w:rPr>
          <w:lang w:val="en-AU"/>
        </w:rPr>
      </w:pPr>
    </w:p>
    <w:sectPr w:rsidSect="008D63D2">
      <w:pgSz w:w="16838" w:h="11906" w:orient="landscape" w:code="9"/>
      <w:pgMar w:top="1304" w:right="2036" w:bottom="1240" w:left="810" w:header="624" w:footer="532" w:gutter="0"/>
      <w:cols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62C" w:rsidP="002953E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7162C" w:rsidP="007B2B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62C" w:rsidRPr="003E29B5" w:rsidP="008766A4">
    <w:r>
      <w:rPr>
        <w:noProof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86360</wp:posOffset>
          </wp:positionV>
          <wp:extent cx="1980000" cy="590400"/>
          <wp:effectExtent l="0" t="0" r="1270" b="635"/>
          <wp:wrapNone/>
          <wp:docPr id="14" name="Picture 14" descr="Education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Education State logo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29B5" w:rsidR="00B329B8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62C" w:rsidRPr="00006534" w:rsidP="0091722C">
    <w:pPr>
      <w:pStyle w:val="ESSubheading1"/>
      <w:ind w:firstLine="567"/>
    </w:pPr>
    <w:r w:rsidRPr="0091722C">
      <w:rPr>
        <w:noProof/>
        <w:sz w:val="15"/>
        <w:szCs w:val="15"/>
      </w:rPr>
      <w:t>Orchard Grove Primary School (5285) - 2024 - AIP - Actions Outcomes and Monitoring</w:t>
    </w:r>
    <w:r w:rsidRPr="000C104E" w:rsidR="000C104E">
      <w:rPr>
        <w:noProof/>
        <w:lang w:val="en-AU" w:eastAsia="en-AU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1591860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62C" w:rsidRPr="007B2B29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F05F71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62C" w:rsidRPr="00006534" w:rsidP="0091722C">
    <w:pPr>
      <w:pStyle w:val="ESSubheading1"/>
      <w:ind w:firstLine="567"/>
    </w:pPr>
    <w:r w:rsidRPr="0091722C">
      <w:rPr>
        <w:noProof/>
        <w:sz w:val="15"/>
        <w:szCs w:val="15"/>
      </w:rPr>
      <w:t>Orchard Grove Primary School (5285) - 2024 - AIP - Actions Outcomes and Monitoring</w:t>
    </w:r>
    <w:r w:rsidRPr="000C104E" w:rsidR="000C104E">
      <w:rPr>
        <w:noProof/>
        <w:lang w:val="en-AU" w:eastAsia="en-AU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744876525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1435579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62C" w:rsidRPr="007B2B29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F05F71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62C" w:rsidRPr="00006534" w:rsidP="0091722C">
    <w:pPr>
      <w:pStyle w:val="ESSubheading1"/>
      <w:ind w:firstLine="567"/>
    </w:pPr>
    <w:r w:rsidRPr="0091722C">
      <w:rPr>
        <w:noProof/>
        <w:sz w:val="15"/>
        <w:szCs w:val="15"/>
      </w:rPr>
      <w:t>Orchard Grove Primary School (5285) - 2024 - AIP - Actions Outcomes and Monitoring</w:t>
    </w:r>
    <w:r w:rsidRPr="000C104E" w:rsidR="000C104E">
      <w:rPr>
        <w:noProof/>
        <w:lang w:val="en-AU" w:eastAsia="en-AU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08244798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06293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62C" w:rsidRPr="007B2B29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F05F71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62C" w:rsidRPr="00006534" w:rsidP="0091722C">
    <w:pPr>
      <w:pStyle w:val="ESSubheading1"/>
      <w:ind w:firstLine="567"/>
    </w:pPr>
    <w:r w:rsidRPr="0091722C">
      <w:rPr>
        <w:noProof/>
        <w:sz w:val="15"/>
        <w:szCs w:val="15"/>
      </w:rPr>
      <w:t>Orchard Grove Primary School (5285) - 2024 - AIP - Actions Outcomes and Monitoring</w:t>
    </w:r>
    <w:r w:rsidRPr="000C104E" w:rsidR="000C104E">
      <w:rPr>
        <w:noProof/>
        <w:lang w:val="en-AU" w:eastAsia="en-AU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666902886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1982331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62C" w:rsidRPr="007B2B29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F05F71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DD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height:180pt;margin-left:0;margin-top:0;mso-position-horizontal:center;mso-position-horizontal-relative:page;mso-position-vertical:center;mso-position-vertical-relative:page;position:absolute;rotation:-40;width:500pt;z-index:251659264" fillcolor="#d3d3d3" strokecolor="#d3d3d3">
          <v:textpath style="font-family:&quot;Arial&quot;" string="Draft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DD4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2935648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>
                                <w14:solidFill>
                                  <w14:srgbClr w14:val="D3D3D3"/>
                                </w14:solidFill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5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564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62C" w:rsidRPr="003E29B5" w:rsidP="008766A4">
    <w:r w:rsidRPr="000C104E">
      <w:rPr>
        <w:noProof/>
        <w:lang w:val="en-AU" w:eastAsia="en-AU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32846341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DD4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6551690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>
                                <w14:solidFill>
                                  <w14:srgbClr w14:val="D3D3D3"/>
                                </w14:solidFill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6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7456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DD4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131588271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>
                                <w14:solidFill>
                                  <w14:srgbClr w14:val="D3D3D3"/>
                                </w14:solidFill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7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667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62C" w:rsidRPr="003E29B5" w:rsidP="008766A4">
    <w:r w:rsidRPr="000C104E">
      <w:rPr>
        <w:noProof/>
        <w:lang w:val="en-AU" w:eastAsia="en-AU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30779270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DD4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916717489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>
                                <w14:solidFill>
                                  <w14:srgbClr w14:val="D3D3D3"/>
                                </w14:solidFill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8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848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62C">
    <w:pPr>
      <w:pStyle w:val="Header"/>
    </w:pPr>
    <w:r w:rsidRPr="000C104E"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7620578</wp:posOffset>
          </wp:positionH>
          <wp:positionV relativeFrom="paragraph">
            <wp:posOffset>-378460</wp:posOffset>
          </wp:positionV>
          <wp:extent cx="1991003" cy="7430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DD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height:180pt;margin-left:0;margin-top:0;mso-position-horizontal:center;mso-position-horizontal-relative:page;mso-position-vertical:center;mso-position-vertical-relative:page;position:absolute;rotation:-40;width:500pt;z-index:251658240" fillcolor="#d3d3d3" strokecolor="#d3d3d3">
          <v:textpath style="font-family:&quot;Arial&quot;" string="Draft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DD4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>
                                <w14:solidFill>
                                  <w14:srgbClr w14:val="D3D3D3"/>
                                </w14:solidFill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360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62C" w:rsidRPr="003E29B5" w:rsidP="008766A4">
    <w:r w:rsidRPr="000C104E">
      <w:rPr>
        <w:noProof/>
        <w:lang w:val="en-AU" w:eastAsia="en-AU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DD4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>
                                <w14:solidFill>
                                  <w14:srgbClr w14:val="D3D3D3"/>
                                </w14:solidFill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540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DD4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115540284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>
                                <w14:solidFill>
                                  <w14:srgbClr w14:val="D3D3D3"/>
                                </w14:solidFill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3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462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62C" w:rsidRPr="003E29B5" w:rsidP="008766A4">
    <w:r w:rsidRPr="000C104E">
      <w:rPr>
        <w:noProof/>
        <w:lang w:val="en-AU" w:eastAsia="en-AU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78281923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DD4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435265967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>
                                <w14:solidFill>
                                  <w14:srgbClr w14:val="D3D3D3"/>
                                </w14:solidFill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4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643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960527E"/>
    <w:multiLevelType w:val="hybridMultilevel"/>
    <w:tmpl w:val="97505B86"/>
    <w:lvl w:ilvl="0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name"/>
  <w:autoFormatOverride/>
  <w:defaultTabStop w:val="720"/>
  <w:drawingGridHorizontalSpacing w:val="9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EE33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hAnsi="Arial" w:eastAsiaTheme="majorEastAsia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hAnsi="Arial" w:eastAsiaTheme="majorEastAsia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hAnsi="Arial" w:eastAsiaTheme="majorEastAsia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hAnsi="Arial" w:eastAsiaTheme="majorEastAsia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hAnsi="Arial" w:eastAsiaTheme="majorEastAsia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uiPriority w:val="99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973D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2449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9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8C786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A7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A7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57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A7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578"/>
    <w:rPr>
      <w:rFonts w:ascii="Arial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33E8"/>
    <w:rPr>
      <w:rFonts w:asciiTheme="majorHAnsi" w:eastAsiaTheme="majorEastAsia" w:hAnsiTheme="majorHAnsi" w:cstheme="majorBidi"/>
      <w:color w:val="365F91" w:themeColor="accent1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header" Target="header4.xml" /><Relationship Id="rId16" Type="http://schemas.openxmlformats.org/officeDocument/2006/relationships/header" Target="header5.xml" /><Relationship Id="rId17" Type="http://schemas.openxmlformats.org/officeDocument/2006/relationships/footer" Target="footer3.xml" /><Relationship Id="rId18" Type="http://schemas.openxmlformats.org/officeDocument/2006/relationships/header" Target="header6.xml" /><Relationship Id="rId19" Type="http://schemas.openxmlformats.org/officeDocument/2006/relationships/header" Target="header7.xml" /><Relationship Id="rId2" Type="http://schemas.openxmlformats.org/officeDocument/2006/relationships/webSettings" Target="webSettings.xml" /><Relationship Id="rId20" Type="http://schemas.openxmlformats.org/officeDocument/2006/relationships/header" Target="header8.xml" /><Relationship Id="rId21" Type="http://schemas.openxmlformats.org/officeDocument/2006/relationships/footer" Target="footer4.xml" /><Relationship Id="rId22" Type="http://schemas.openxmlformats.org/officeDocument/2006/relationships/header" Target="header9.xml" /><Relationship Id="rId23" Type="http://schemas.openxmlformats.org/officeDocument/2006/relationships/header" Target="header10.xml" /><Relationship Id="rId24" Type="http://schemas.openxmlformats.org/officeDocument/2006/relationships/header" Target="header11.xml" /><Relationship Id="rId25" Type="http://schemas.openxmlformats.org/officeDocument/2006/relationships/footer" Target="footer5.xml" /><Relationship Id="rId26" Type="http://schemas.openxmlformats.org/officeDocument/2006/relationships/header" Target="header12.xml" /><Relationship Id="rId27" Type="http://schemas.openxmlformats.org/officeDocument/2006/relationships/header" Target="header13.xml" /><Relationship Id="rId28" Type="http://schemas.openxmlformats.org/officeDocument/2006/relationships/header" Target="header14.xml" /><Relationship Id="rId29" Type="http://schemas.openxmlformats.org/officeDocument/2006/relationships/footer" Target="footer6.xml" /><Relationship Id="rId3" Type="http://schemas.openxmlformats.org/officeDocument/2006/relationships/fontTable" Target="fontTable.xml" /><Relationship Id="rId30" Type="http://schemas.openxmlformats.org/officeDocument/2006/relationships/header" Target="header15.xml" /><Relationship Id="rId31" Type="http://schemas.openxmlformats.org/officeDocument/2006/relationships/theme" Target="theme/theme1.xml" /><Relationship Id="rId32" Type="http://schemas.openxmlformats.org/officeDocument/2006/relationships/numbering" Target="numbering.xml" /><Relationship Id="rId33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image" Target="media/image1.jpeg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_rels/footer4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_rels/footer5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_rels/footer6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_rels/header1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14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5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8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3FBCD0-00E2-4978-9756-E29EC53B28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4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Matthew Crilly</cp:lastModifiedBy>
  <cp:revision>91</cp:revision>
  <dcterms:created xsi:type="dcterms:W3CDTF">2018-09-17T03:44:00Z</dcterms:created>
  <dcterms:modified xsi:type="dcterms:W3CDTF">2024-01-31T05:59:00Z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